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52D2" w14:textId="00F0FA31" w:rsidR="00A16BE8" w:rsidRPr="007669FB" w:rsidRDefault="003D4FE6" w:rsidP="009E74A6">
      <w:pPr>
        <w:pStyle w:val="Title"/>
        <w:rPr>
          <w:color w:val="005BB5"/>
        </w:rPr>
      </w:pPr>
      <w:r w:rsidRPr="007669FB">
        <w:rPr>
          <w:color w:val="005BB5"/>
        </w:rPr>
        <w:t xml:space="preserve">InvestOps </w:t>
      </w:r>
      <w:r w:rsidR="005A4E71">
        <w:rPr>
          <w:color w:val="005BB5"/>
        </w:rPr>
        <w:t>Trade Plan</w:t>
      </w:r>
    </w:p>
    <w:p w14:paraId="5DF228CB" w14:textId="77777777" w:rsidR="00350D65" w:rsidRDefault="00350D65" w:rsidP="00350D6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2655"/>
        <w:gridCol w:w="1085"/>
        <w:gridCol w:w="242"/>
        <w:gridCol w:w="1328"/>
        <w:gridCol w:w="320"/>
        <w:gridCol w:w="1350"/>
        <w:gridCol w:w="985"/>
      </w:tblGrid>
      <w:tr w:rsidR="00060F5C" w14:paraId="0DDC205E" w14:textId="77777777" w:rsidTr="00EC2E55">
        <w:trPr>
          <w:trHeight w:val="656"/>
        </w:trPr>
        <w:tc>
          <w:tcPr>
            <w:tcW w:w="1385" w:type="dxa"/>
            <w:tcBorders>
              <w:top w:val="single" w:sz="4" w:space="0" w:color="auto"/>
              <w:bottom w:val="nil"/>
            </w:tcBorders>
            <w:shd w:val="clear" w:color="auto" w:fill="005BB5"/>
            <w:vAlign w:val="center"/>
          </w:tcPr>
          <w:p w14:paraId="23F69992" w14:textId="3098D5C4" w:rsidR="00060F5C" w:rsidRPr="003D4FE6" w:rsidRDefault="00060F5C" w:rsidP="00F47A2B">
            <w:pPr>
              <w:rPr>
                <w:b/>
                <w:bCs/>
                <w:color w:val="FFFFFF" w:themeColor="background1"/>
              </w:rPr>
            </w:pPr>
            <w:r w:rsidRPr="003D4FE6">
              <w:rPr>
                <w:b/>
                <w:bCs/>
                <w:color w:val="FFFFFF" w:themeColor="background1"/>
              </w:rPr>
              <w:t>Title</w:t>
            </w:r>
            <w:r>
              <w:rPr>
                <w:b/>
                <w:bCs/>
                <w:color w:val="FFFFFF" w:themeColor="background1"/>
              </w:rPr>
              <w:t xml:space="preserve"> &amp; Date</w:t>
            </w:r>
          </w:p>
        </w:tc>
        <w:tc>
          <w:tcPr>
            <w:tcW w:w="53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D705E1" w14:textId="4AA86460" w:rsidR="00060F5C" w:rsidRPr="00417C12" w:rsidRDefault="000B04D0" w:rsidP="00406A26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A brief description of the </w:t>
            </w:r>
            <w:r w:rsidR="00EC2E55">
              <w:rPr>
                <w:i/>
                <w:iCs/>
                <w:color w:val="808080" w:themeColor="background1" w:themeShade="80"/>
                <w:sz w:val="18"/>
                <w:szCs w:val="18"/>
              </w:rPr>
              <w:t>view</w:t>
            </w: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239F83F7" w14:textId="606A0F18" w:rsidR="00060F5C" w:rsidRPr="000B04D0" w:rsidRDefault="00D91FE8" w:rsidP="004E34F5">
            <w:pPr>
              <w:tabs>
                <w:tab w:val="left" w:pos="5760"/>
                <w:tab w:val="left" w:pos="688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48622013"/>
                <w:placeholder>
                  <w:docPart w:val="6091F5C117D744009C1DF41D4E763B3F"/>
                </w:placeholder>
                <w:text/>
              </w:sdtPr>
              <w:sdtEndPr/>
              <w:sdtContent>
                <w:r w:rsidR="007654F6">
                  <w:rPr>
                    <w:b/>
                    <w:bCs/>
                  </w:rPr>
                  <w:t xml:space="preserve">XYZ </w:t>
                </w:r>
                <w:r w:rsidR="00E34B69">
                  <w:rPr>
                    <w:b/>
                    <w:bCs/>
                  </w:rPr>
                  <w:t>trading up</w:t>
                </w:r>
              </w:sdtContent>
            </w:sdt>
          </w:p>
        </w:tc>
        <w:tc>
          <w:tcPr>
            <w:tcW w:w="2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404D39" w14:textId="00A4A801" w:rsidR="00060F5C" w:rsidRPr="00417C12" w:rsidRDefault="000B04D0" w:rsidP="00060F5C">
            <w:pPr>
              <w:tabs>
                <w:tab w:val="left" w:pos="5760"/>
                <w:tab w:val="left" w:pos="6885"/>
              </w:tabs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Creation date.</w:t>
            </w:r>
          </w:p>
          <w:sdt>
            <w:sdtPr>
              <w:id w:val="-1263607793"/>
              <w:placeholder>
                <w:docPart w:val="AF93204F23FA494AAE2C3D2484B6CB30"/>
              </w:placeholder>
              <w:date w:fullDate="2020-07-01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66E3B0C" w14:textId="30F02026" w:rsidR="00060F5C" w:rsidRPr="00417C12" w:rsidRDefault="007654F6" w:rsidP="00417C12">
                <w:pPr>
                  <w:tabs>
                    <w:tab w:val="left" w:pos="5760"/>
                    <w:tab w:val="left" w:pos="6885"/>
                  </w:tabs>
                </w:pPr>
                <w:r>
                  <w:t>7/1/2020</w:t>
                </w:r>
              </w:p>
            </w:sdtContent>
          </w:sdt>
        </w:tc>
      </w:tr>
      <w:tr w:rsidR="00EC2E55" w14:paraId="2812F568" w14:textId="77777777" w:rsidTr="00EC2E55">
        <w:trPr>
          <w:trHeight w:val="629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13415B4E" w14:textId="57F13247" w:rsidR="00EC2E55" w:rsidRPr="003D4FE6" w:rsidRDefault="00EC2E55" w:rsidP="00EC2E5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Strategy</w:t>
            </w:r>
          </w:p>
        </w:tc>
        <w:tc>
          <w:tcPr>
            <w:tcW w:w="79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C631FF6" w14:textId="6FE6C84A" w:rsidR="00EC2E55" w:rsidRPr="00417C12" w:rsidRDefault="00EC2E55" w:rsidP="00EC2E55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A brief description of the trade strategy.</w:t>
            </w:r>
          </w:p>
          <w:sdt>
            <w:sdtPr>
              <w:id w:val="2108456273"/>
              <w:placeholder>
                <w:docPart w:val="8FBDAEA8C50349D4B88AF474AE2CC1E6"/>
              </w:placeholder>
              <w:text/>
            </w:sdtPr>
            <w:sdtEndPr/>
            <w:sdtContent>
              <w:p w14:paraId="547BAFC5" w14:textId="6351B5B9" w:rsidR="00EC2E55" w:rsidRPr="00417C12" w:rsidRDefault="007654F6" w:rsidP="00EC2E55">
                <w:pPr>
                  <w:rPr>
                    <w:i/>
                    <w:iCs/>
                    <w:color w:val="808080" w:themeColor="background1" w:themeShade="80"/>
                    <w:sz w:val="18"/>
                    <w:szCs w:val="18"/>
                  </w:rPr>
                </w:pPr>
                <w:r>
                  <w:t>Bull call spread</w:t>
                </w:r>
              </w:p>
            </w:sdtContent>
          </w:sdt>
        </w:tc>
      </w:tr>
      <w:tr w:rsidR="00EA2833" w14:paraId="547D2BCF" w14:textId="77777777" w:rsidTr="001642B1">
        <w:trPr>
          <w:trHeight w:val="71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0D263EE" w14:textId="42A434D6" w:rsidR="00EA2833" w:rsidRPr="003D4FE6" w:rsidRDefault="00EA2833" w:rsidP="00F47A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Return Analysis</w:t>
            </w:r>
          </w:p>
        </w:tc>
        <w:tc>
          <w:tcPr>
            <w:tcW w:w="265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E9E37E9" w14:textId="77777777" w:rsidR="00EA2833" w:rsidRDefault="00EA2833" w:rsidP="0004162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Capital at risk.</w:t>
            </w:r>
          </w:p>
          <w:sdt>
            <w:sdtPr>
              <w:id w:val="-1447229607"/>
              <w:placeholder>
                <w:docPart w:val="DefaultPlaceholder_-1854013440"/>
              </w:placeholder>
              <w:text/>
            </w:sdtPr>
            <w:sdtEndPr/>
            <w:sdtContent>
              <w:p w14:paraId="5151E518" w14:textId="20426C6E" w:rsidR="00EA2833" w:rsidRPr="00EA2833" w:rsidRDefault="00EA2833" w:rsidP="00EA2833">
                <w:r>
                  <w:t xml:space="preserve"> </w:t>
                </w:r>
                <w:r w:rsidR="005679C4">
                  <w:t>280</w:t>
                </w:r>
              </w:p>
            </w:sdtContent>
          </w:sdt>
        </w:tc>
        <w:tc>
          <w:tcPr>
            <w:tcW w:w="265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9668B4D" w14:textId="77777777" w:rsidR="00EA2833" w:rsidRDefault="00EA2833" w:rsidP="0004162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Maximum potential gain.</w:t>
            </w:r>
          </w:p>
          <w:sdt>
            <w:sdtPr>
              <w:id w:val="-728306537"/>
              <w:placeholder>
                <w:docPart w:val="DefaultPlaceholder_-1854013440"/>
              </w:placeholder>
              <w:text/>
            </w:sdtPr>
            <w:sdtEndPr/>
            <w:sdtContent>
              <w:p w14:paraId="055C0D14" w14:textId="03D60B47" w:rsidR="00EA2833" w:rsidRPr="00EA2833" w:rsidRDefault="00FF734B" w:rsidP="00EA2833">
                <w:pPr>
                  <w:rPr>
                    <w:color w:val="808080" w:themeColor="background1" w:themeShade="80"/>
                  </w:rPr>
                </w:pPr>
                <w:r>
                  <w:t>220</w:t>
                </w:r>
              </w:p>
            </w:sdtContent>
          </w:sdt>
        </w:tc>
        <w:tc>
          <w:tcPr>
            <w:tcW w:w="265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B2CEAA3" w14:textId="77777777" w:rsidR="00EA2833" w:rsidRDefault="00EA2833" w:rsidP="0004162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Expected return.</w:t>
            </w:r>
          </w:p>
          <w:sdt>
            <w:sdtPr>
              <w:id w:val="-165246273"/>
              <w:placeholder>
                <w:docPart w:val="DefaultPlaceholder_-1854013440"/>
              </w:placeholder>
              <w:text/>
            </w:sdtPr>
            <w:sdtEndPr/>
            <w:sdtContent>
              <w:p w14:paraId="32507AA0" w14:textId="05832AF1" w:rsidR="00EA2833" w:rsidRPr="00EA2833" w:rsidRDefault="00EA2833" w:rsidP="00EA2833">
                <w:r>
                  <w:t xml:space="preserve"> </w:t>
                </w:r>
                <w:r w:rsidR="00FF734B">
                  <w:t>150</w:t>
                </w:r>
              </w:p>
            </w:sdtContent>
          </w:sdt>
        </w:tc>
      </w:tr>
      <w:tr w:rsidR="00EA2833" w14:paraId="37E7CF36" w14:textId="77777777" w:rsidTr="00FB7E8D">
        <w:trPr>
          <w:trHeight w:val="17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33A80D72" w14:textId="77777777" w:rsidR="00EA2833" w:rsidRPr="003D4FE6" w:rsidRDefault="00EA2833" w:rsidP="00F47A2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965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1189A64" w14:textId="0688575D" w:rsidR="00EA2833" w:rsidRDefault="00EA2833" w:rsidP="00041624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The positions to trade.</w:t>
            </w:r>
          </w:p>
        </w:tc>
      </w:tr>
      <w:tr w:rsidR="009C08B8" w14:paraId="3458DBF0" w14:textId="77777777" w:rsidTr="00E13410">
        <w:trPr>
          <w:trHeight w:val="54"/>
        </w:trPr>
        <w:tc>
          <w:tcPr>
            <w:tcW w:w="1385" w:type="dxa"/>
            <w:vMerge w:val="restart"/>
            <w:tcBorders>
              <w:top w:val="nil"/>
              <w:right w:val="single" w:sz="4" w:space="0" w:color="auto"/>
            </w:tcBorders>
            <w:shd w:val="clear" w:color="auto" w:fill="005BB5"/>
            <w:vAlign w:val="center"/>
          </w:tcPr>
          <w:p w14:paraId="60288A41" w14:textId="4B5EED89" w:rsidR="009C08B8" w:rsidRDefault="001C3A60" w:rsidP="00F47A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Entry Plan</w:t>
            </w:r>
          </w:p>
        </w:tc>
        <w:tc>
          <w:tcPr>
            <w:tcW w:w="3740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57B9A3" w14:textId="53442E05" w:rsidR="009C08B8" w:rsidRPr="00012354" w:rsidRDefault="00C344C5" w:rsidP="00EF509B">
            <w:pPr>
              <w:rPr>
                <w:b/>
                <w:bCs/>
                <w:sz w:val="18"/>
                <w:szCs w:val="18"/>
              </w:rPr>
            </w:pPr>
            <w:r w:rsidRPr="00012354">
              <w:rPr>
                <w:b/>
                <w:bCs/>
                <w:sz w:val="18"/>
                <w:szCs w:val="18"/>
              </w:rPr>
              <w:t>Security</w:t>
            </w:r>
          </w:p>
        </w:tc>
        <w:tc>
          <w:tcPr>
            <w:tcW w:w="189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796B6B" w14:textId="6C7F6CDE" w:rsidR="009C08B8" w:rsidRPr="00012354" w:rsidRDefault="00C344C5" w:rsidP="00EF509B">
            <w:pPr>
              <w:rPr>
                <w:b/>
                <w:bCs/>
                <w:sz w:val="18"/>
                <w:szCs w:val="18"/>
              </w:rPr>
            </w:pPr>
            <w:r w:rsidRPr="00012354">
              <w:rPr>
                <w:b/>
                <w:bCs/>
                <w:sz w:val="18"/>
                <w:szCs w:val="18"/>
              </w:rPr>
              <w:t>Side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1AD377" w14:textId="36C83730" w:rsidR="009C08B8" w:rsidRPr="00012354" w:rsidRDefault="00C344C5" w:rsidP="00EF509B">
            <w:pPr>
              <w:rPr>
                <w:b/>
                <w:bCs/>
                <w:sz w:val="18"/>
                <w:szCs w:val="18"/>
              </w:rPr>
            </w:pPr>
            <w:r w:rsidRPr="00012354">
              <w:rPr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E4CD375" w14:textId="5832E84C" w:rsidR="009C08B8" w:rsidRPr="00012354" w:rsidRDefault="00C344C5" w:rsidP="00EF509B">
            <w:pPr>
              <w:rPr>
                <w:b/>
                <w:bCs/>
                <w:sz w:val="18"/>
                <w:szCs w:val="18"/>
              </w:rPr>
            </w:pPr>
            <w:r w:rsidRPr="00012354">
              <w:rPr>
                <w:b/>
                <w:bCs/>
                <w:sz w:val="18"/>
                <w:szCs w:val="18"/>
              </w:rPr>
              <w:t>Price</w:t>
            </w:r>
          </w:p>
        </w:tc>
      </w:tr>
      <w:tr w:rsidR="009C08B8" w14:paraId="1751D059" w14:textId="77777777" w:rsidTr="00E13410">
        <w:trPr>
          <w:trHeight w:val="54"/>
        </w:trPr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005BB5"/>
            <w:vAlign w:val="center"/>
          </w:tcPr>
          <w:p w14:paraId="4A96569D" w14:textId="77777777" w:rsidR="009C08B8" w:rsidRDefault="009C08B8" w:rsidP="00F47A2B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378679157"/>
            <w:placeholder>
              <w:docPart w:val="6B838F22DF0648F1B9FC308E41439774"/>
            </w:placeholder>
            <w:text/>
          </w:sdtPr>
          <w:sdtEndPr/>
          <w:sdtContent>
            <w:tc>
              <w:tcPr>
                <w:tcW w:w="37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41D0013F" w14:textId="482F2F19" w:rsidR="009C08B8" w:rsidRPr="00D63AFA" w:rsidRDefault="00FF734B" w:rsidP="00EF509B">
                <w:r>
                  <w:t xml:space="preserve">XYZ </w:t>
                </w:r>
                <w:r w:rsidR="001A7720">
                  <w:t>202.5 Call 10-Jul-2020</w:t>
                </w:r>
              </w:p>
            </w:tc>
          </w:sdtContent>
        </w:sdt>
        <w:sdt>
          <w:sdtPr>
            <w:id w:val="1833328051"/>
            <w:placeholder>
              <w:docPart w:val="CE2E64DDF04D416BA1F33896F7D552CE"/>
            </w:placeholder>
            <w:dropDownList>
              <w:listItem w:value="Choose an item."/>
              <w:listItem w:displayText="Buy" w:value="Buy"/>
              <w:listItem w:displayText="Sell" w:value="Sell"/>
            </w:dropDownList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63CCB297" w14:textId="783EC8A8" w:rsidR="009C08B8" w:rsidRPr="00D63AFA" w:rsidRDefault="001A7720" w:rsidP="00EF509B">
                <w:r>
                  <w:t>Buy</w:t>
                </w:r>
              </w:p>
            </w:tc>
          </w:sdtContent>
        </w:sdt>
        <w:sdt>
          <w:sdtPr>
            <w:id w:val="1254082854"/>
            <w:placeholder>
              <w:docPart w:val="39D3E2AE32074B50B2789C83932F8A4C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3EEC297E" w14:textId="79A250B2" w:rsidR="009C08B8" w:rsidRPr="00D63AFA" w:rsidRDefault="001A7720" w:rsidP="00EF509B">
                <w:r>
                  <w:t>1</w:t>
                </w:r>
              </w:p>
            </w:tc>
          </w:sdtContent>
        </w:sdt>
        <w:sdt>
          <w:sdtPr>
            <w:id w:val="-557713112"/>
            <w:placeholder>
              <w:docPart w:val="C5A807BFB6C84D46BB9CCD43C8A487EC"/>
            </w:placeholder>
            <w:showingPlcHdr/>
            <w:text/>
          </w:sdtPr>
          <w:sdtEndPr/>
          <w:sdtContent>
            <w:tc>
              <w:tcPr>
                <w:tcW w:w="98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0485AD30" w14:textId="5B2225A2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9C08B8" w14:paraId="5257D30D" w14:textId="77777777" w:rsidTr="00E13410">
        <w:trPr>
          <w:trHeight w:val="54"/>
        </w:trPr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005BB5"/>
            <w:vAlign w:val="center"/>
          </w:tcPr>
          <w:p w14:paraId="38B2ABDE" w14:textId="77777777" w:rsidR="009C08B8" w:rsidRDefault="009C08B8" w:rsidP="00F47A2B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-1091700921"/>
            <w:placeholder>
              <w:docPart w:val="C5E5AAAE64A04AFBB7C554EEDFFF42DF"/>
            </w:placeholder>
            <w:text/>
          </w:sdtPr>
          <w:sdtEndPr/>
          <w:sdtContent>
            <w:tc>
              <w:tcPr>
                <w:tcW w:w="37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43EE4C21" w14:textId="2029BBE5" w:rsidR="009C08B8" w:rsidRPr="00D63AFA" w:rsidRDefault="001A7720" w:rsidP="00EF509B">
                <w:r>
                  <w:t>XYZ 207</w:t>
                </w:r>
                <w:r w:rsidR="00812E27">
                  <w:t>.5</w:t>
                </w:r>
                <w:r>
                  <w:t xml:space="preserve"> Call 10-Jul-2020</w:t>
                </w:r>
              </w:p>
            </w:tc>
          </w:sdtContent>
        </w:sdt>
        <w:sdt>
          <w:sdtPr>
            <w:id w:val="-1086690208"/>
            <w:placeholder>
              <w:docPart w:val="A7D9E70A9665489EBB4FD7B72AD3FCE5"/>
            </w:placeholder>
            <w:dropDownList>
              <w:listItem w:value="Choose an item."/>
              <w:listItem w:displayText="Buy" w:value="Buy"/>
              <w:listItem w:displayText="Sell" w:value="Sell"/>
            </w:dropDownList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27EB6B0D" w14:textId="1C675E33" w:rsidR="009C08B8" w:rsidRPr="00D63AFA" w:rsidRDefault="001A7720" w:rsidP="00EF509B">
                <w:r>
                  <w:t>Sell</w:t>
                </w:r>
              </w:p>
            </w:tc>
          </w:sdtContent>
        </w:sdt>
        <w:sdt>
          <w:sdtPr>
            <w:id w:val="1971014285"/>
            <w:placeholder>
              <w:docPart w:val="82571E8ED04A4FC1A8966412FCF17DED"/>
            </w:placeholder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0D769C21" w14:textId="5357C100" w:rsidR="009C08B8" w:rsidRPr="00D63AFA" w:rsidRDefault="001A7720" w:rsidP="00EF509B">
                <w:r>
                  <w:t>1</w:t>
                </w:r>
              </w:p>
            </w:tc>
          </w:sdtContent>
        </w:sdt>
        <w:tc>
          <w:tcPr>
            <w:tcW w:w="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9782CB4" w14:textId="446E2DC2" w:rsidR="009C08B8" w:rsidRPr="00D63AFA" w:rsidRDefault="006623CA" w:rsidP="00EF509B">
            <w:r>
              <w:t xml:space="preserve">2.80 </w:t>
            </w:r>
            <w:proofErr w:type="spellStart"/>
            <w:r>
              <w:t>dr</w:t>
            </w:r>
            <w:proofErr w:type="spellEnd"/>
            <w:sdt>
              <w:sdtPr>
                <w:id w:val="-469599544"/>
                <w:placeholder>
                  <w:docPart w:val="E94F93D0B9F745DE80CF8CA8DE264F1E"/>
                </w:placeholder>
                <w:showingPlcHdr/>
                <w:text/>
              </w:sdtPr>
              <w:sdtEndPr/>
              <w:sdtContent>
                <w:r w:rsidR="001C3A60" w:rsidRPr="00D63AFA">
                  <w:rPr>
                    <w:rStyle w:val="PlaceholderText"/>
                    <w:color w:val="auto"/>
                  </w:rPr>
                  <w:t xml:space="preserve"> </w:t>
                </w:r>
              </w:sdtContent>
            </w:sdt>
          </w:p>
        </w:tc>
      </w:tr>
      <w:tr w:rsidR="009C08B8" w14:paraId="459F5A18" w14:textId="77777777" w:rsidTr="00EB79D7">
        <w:trPr>
          <w:trHeight w:val="54"/>
        </w:trPr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005BB5"/>
            <w:vAlign w:val="center"/>
          </w:tcPr>
          <w:p w14:paraId="0E487583" w14:textId="77777777" w:rsidR="009C08B8" w:rsidRDefault="009C08B8" w:rsidP="00F47A2B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1182945071"/>
            <w:placeholder>
              <w:docPart w:val="D814F3A2CA23426780C697EA1C7FC8C4"/>
            </w:placeholder>
            <w:showingPlcHdr/>
            <w:text/>
          </w:sdtPr>
          <w:sdtEndPr/>
          <w:sdtContent>
            <w:tc>
              <w:tcPr>
                <w:tcW w:w="37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0BF8AFE7" w14:textId="238C805E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897204938"/>
            <w:placeholder>
              <w:docPart w:val="2CDF59AEEDFF40F5B8C0240BB61E7F1B"/>
            </w:placeholder>
            <w:showingPlcHdr/>
            <w:dropDownList>
              <w:listItem w:value="Choose an item."/>
              <w:listItem w:displayText="Buy" w:value="Buy"/>
              <w:listItem w:displayText="Sell" w:value="Sell"/>
            </w:dropDownList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5E80F660" w14:textId="1706D16E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1885125"/>
            <w:placeholder>
              <w:docPart w:val="04E29141F4C94B0DBB055CCFF78DD26E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478A954" w14:textId="575E2F14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425419284"/>
            <w:placeholder>
              <w:docPart w:val="EE7617CC9AF54391BB7E68D635CFE474"/>
            </w:placeholder>
            <w:showingPlcHdr/>
            <w:text/>
          </w:sdtPr>
          <w:sdtEndPr/>
          <w:sdtContent>
            <w:tc>
              <w:tcPr>
                <w:tcW w:w="98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0CD0E9A0" w14:textId="00746E08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9C08B8" w14:paraId="418F7CE3" w14:textId="77777777" w:rsidTr="00EB79D7">
        <w:trPr>
          <w:trHeight w:val="54"/>
        </w:trPr>
        <w:tc>
          <w:tcPr>
            <w:tcW w:w="1385" w:type="dxa"/>
            <w:vMerge/>
            <w:tcBorders>
              <w:bottom w:val="nil"/>
              <w:right w:val="single" w:sz="4" w:space="0" w:color="auto"/>
            </w:tcBorders>
            <w:shd w:val="clear" w:color="auto" w:fill="005BB5"/>
            <w:vAlign w:val="center"/>
          </w:tcPr>
          <w:p w14:paraId="0D5022B0" w14:textId="77777777" w:rsidR="009C08B8" w:rsidRDefault="009C08B8" w:rsidP="00F47A2B">
            <w:pPr>
              <w:rPr>
                <w:b/>
                <w:bCs/>
                <w:color w:val="FFFFFF" w:themeColor="background1"/>
              </w:rPr>
            </w:pPr>
          </w:p>
        </w:tc>
        <w:sdt>
          <w:sdtPr>
            <w:id w:val="-1624994386"/>
            <w:placeholder>
              <w:docPart w:val="DB0FBB80A8554B3892F80A386B0DCBE6"/>
            </w:placeholder>
            <w:showingPlcHdr/>
            <w:text/>
          </w:sdtPr>
          <w:sdtEndPr/>
          <w:sdtContent>
            <w:tc>
              <w:tcPr>
                <w:tcW w:w="374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3E24C0E2" w14:textId="61513442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655875921"/>
            <w:placeholder>
              <w:docPart w:val="CA20FF48A78C4881859A8440750B8ED9"/>
            </w:placeholder>
            <w:showingPlcHdr/>
            <w:dropDownList>
              <w:listItem w:value="Choose an item."/>
              <w:listItem w:displayText="Buy" w:value="Buy"/>
              <w:listItem w:displayText="Sell" w:value="Sell"/>
            </w:dropDownList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auto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23086C1B" w14:textId="7B256ABF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773895292"/>
            <w:placeholder>
              <w:docPart w:val="55A0DC8A8BCB49D9ADE5B87BE598B1EC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auto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1527FEA9" w14:textId="0D9839DC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307085295"/>
            <w:placeholder>
              <w:docPart w:val="3717A69030C0485BAAF766CDA32E9C16"/>
            </w:placeholder>
            <w:showingPlcHdr/>
            <w:text/>
          </w:sdtPr>
          <w:sdtEndPr/>
          <w:sdtContent>
            <w:tc>
              <w:tcPr>
                <w:tcW w:w="98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4F76DA" w14:textId="58F98BDA" w:rsidR="009C08B8" w:rsidRPr="00D63AFA" w:rsidRDefault="001C3A60" w:rsidP="00EF509B">
                <w:r w:rsidRPr="00D63AFA">
                  <w:rPr>
                    <w:rStyle w:val="PlaceholderText"/>
                    <w:color w:val="auto"/>
                  </w:rPr>
                  <w:t xml:space="preserve"> </w:t>
                </w:r>
              </w:p>
            </w:tc>
          </w:sdtContent>
        </w:sdt>
      </w:tr>
      <w:tr w:rsidR="00350D65" w14:paraId="221D613E" w14:textId="77777777" w:rsidTr="00EB79D7">
        <w:trPr>
          <w:trHeight w:val="80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61067C50" w14:textId="1F2CBA62" w:rsidR="00350D65" w:rsidRPr="003D4FE6" w:rsidRDefault="00D63AFA" w:rsidP="00F47A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Portfolio Impact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D7FC2" w14:textId="1F594257" w:rsidR="00C01F33" w:rsidRPr="00417C12" w:rsidRDefault="00D63AFA" w:rsidP="00417C12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Analysis of portfolio adjustments required to support this investment.</w:t>
            </w:r>
          </w:p>
          <w:sdt>
            <w:sdtPr>
              <w:id w:val="1656106079"/>
              <w:placeholder>
                <w:docPart w:val="4560689098C5461A8CFA1B05BDCEC6BE"/>
              </w:placeholder>
              <w:text/>
            </w:sdtPr>
            <w:sdtEndPr/>
            <w:sdtContent>
              <w:p w14:paraId="50DBFA47" w14:textId="7EF2391B" w:rsidR="000B04D0" w:rsidRPr="00417C12" w:rsidRDefault="007654F6" w:rsidP="000B04D0">
                <w:r>
                  <w:t>This is a small defined-risk trade with minimal impact on the portfolio</w:t>
                </w:r>
              </w:p>
            </w:sdtContent>
          </w:sdt>
        </w:tc>
      </w:tr>
      <w:tr w:rsidR="00D63AFA" w14:paraId="2140F75C" w14:textId="77777777" w:rsidTr="00FB7E8D">
        <w:trPr>
          <w:trHeight w:val="80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3E3E6CB" w14:textId="02C0CDFA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Time Horizon</w:t>
            </w:r>
          </w:p>
        </w:tc>
        <w:tc>
          <w:tcPr>
            <w:tcW w:w="7965" w:type="dxa"/>
            <w:gridSpan w:val="7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39AA93B6" w14:textId="77777777" w:rsidR="00D63AFA" w:rsidRPr="00417C12" w:rsidRDefault="00D63AFA" w:rsidP="00D63AFA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The expected duration or exit date of the trade.</w:t>
            </w:r>
          </w:p>
          <w:p w14:paraId="6919E3B1" w14:textId="6D8C627A" w:rsidR="00D63AFA" w:rsidRDefault="00D91FE8" w:rsidP="00D63AFA">
            <w:pPr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id w:val="-496496091"/>
                <w:placeholder>
                  <w:docPart w:val="980B5EBD72F84E0D850C0ECE336FC368"/>
                </w:placeholder>
                <w:text/>
              </w:sdtPr>
              <w:sdtEndPr/>
              <w:sdtContent>
                <w:r w:rsidR="007654F6">
                  <w:t xml:space="preserve">Close </w:t>
                </w:r>
              </w:sdtContent>
            </w:sdt>
            <w:r w:rsidR="007654F6">
              <w:t>no later than expiration in 2 weeks</w:t>
            </w:r>
          </w:p>
        </w:tc>
      </w:tr>
      <w:tr w:rsidR="00D63AFA" w14:paraId="2728EC96" w14:textId="77777777" w:rsidTr="00F47A2B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0B66713" w14:textId="5BFD19CA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Successful Exit Criteria</w:t>
            </w:r>
          </w:p>
        </w:tc>
        <w:tc>
          <w:tcPr>
            <w:tcW w:w="7965" w:type="dxa"/>
            <w:gridSpan w:val="7"/>
            <w:shd w:val="clear" w:color="auto" w:fill="auto"/>
          </w:tcPr>
          <w:p w14:paraId="568A4E33" w14:textId="3435A410" w:rsidR="00D63AFA" w:rsidRPr="00417C12" w:rsidRDefault="00D63AFA" w:rsidP="00D63AFA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Criteria for a successful exit.</w:t>
            </w:r>
          </w:p>
          <w:p w14:paraId="009D21DE" w14:textId="71DDF4A3" w:rsidR="00D63AFA" w:rsidRPr="00417C12" w:rsidRDefault="00D91FE8" w:rsidP="00D63AFA">
            <w:pPr>
              <w:spacing w:line="480" w:lineRule="auto"/>
            </w:pPr>
            <w:sdt>
              <w:sdtPr>
                <w:id w:val="-1092551599"/>
                <w:placeholder>
                  <w:docPart w:val="F94A567E794541358D2935D34E41160A"/>
                </w:placeholder>
                <w:text/>
              </w:sdtPr>
              <w:sdtEndPr/>
              <w:sdtContent>
                <w:r w:rsidR="00DC04C9">
                  <w:t>Both options in the money</w:t>
                </w:r>
                <w:r w:rsidR="00474EED">
                  <w:t xml:space="preserve"> at expiration resulting in cash settlement</w:t>
                </w:r>
              </w:sdtContent>
            </w:sdt>
          </w:p>
        </w:tc>
      </w:tr>
      <w:tr w:rsidR="00D63AFA" w14:paraId="6CD0D85E" w14:textId="77777777" w:rsidTr="00C76B02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0DE9500B" w14:textId="5530F7D7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Failure Exit Criteria</w:t>
            </w:r>
          </w:p>
        </w:tc>
        <w:tc>
          <w:tcPr>
            <w:tcW w:w="79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CE2104" w14:textId="4DB7A5C4" w:rsidR="00D63AFA" w:rsidRPr="00417C12" w:rsidRDefault="00D63AFA" w:rsidP="00D63AFA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Criteria to abandon investment.</w:t>
            </w:r>
          </w:p>
          <w:p w14:paraId="4AB0699F" w14:textId="681F0536" w:rsidR="00D63AFA" w:rsidRPr="00417C12" w:rsidRDefault="00D91FE8" w:rsidP="00D63AFA">
            <w:pPr>
              <w:spacing w:line="480" w:lineRule="auto"/>
            </w:pPr>
            <w:sdt>
              <w:sdtPr>
                <w:id w:val="35093375"/>
                <w:placeholder>
                  <w:docPart w:val="F259FB04637F4F7D93BE72B5E37643A0"/>
                </w:placeholder>
                <w:text/>
              </w:sdtPr>
              <w:sdtEndPr/>
              <w:sdtContent>
                <w:r w:rsidR="00472972">
                  <w:t xml:space="preserve">None, will </w:t>
                </w:r>
                <w:r w:rsidR="004C3B13">
                  <w:t>close at</w:t>
                </w:r>
                <w:r w:rsidR="00472972">
                  <w:t xml:space="preserve"> expiration</w:t>
                </w:r>
                <w:r w:rsidR="004C3B13">
                  <w:t xml:space="preserve"> if not deep in the money</w:t>
                </w:r>
              </w:sdtContent>
            </w:sdt>
          </w:p>
        </w:tc>
      </w:tr>
      <w:tr w:rsidR="00D63AFA" w14:paraId="6A7DD663" w14:textId="77777777" w:rsidTr="00EC2E55">
        <w:trPr>
          <w:trHeight w:val="1952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1214E853" w14:textId="24D422F6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Adjustment Plan</w:t>
            </w:r>
          </w:p>
        </w:tc>
        <w:tc>
          <w:tcPr>
            <w:tcW w:w="79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0F4F3DE" w14:textId="655D44DB" w:rsidR="00D63AFA" w:rsidRPr="00D63AFA" w:rsidRDefault="00D63AFA" w:rsidP="00D63AFA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Planned or potential adjustments.</w:t>
            </w:r>
          </w:p>
          <w:p w14:paraId="703C3DFF" w14:textId="0C7000F4" w:rsidR="00D63AFA" w:rsidRDefault="00D91FE8" w:rsidP="00D63AFA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sdt>
              <w:sdtPr>
                <w:id w:val="1304730937"/>
                <w:placeholder>
                  <w:docPart w:val="1BC5FD98E40B49FA8AEE7B21745AA0C3"/>
                </w:placeholder>
                <w:text/>
              </w:sdtPr>
              <w:sdtEndPr/>
              <w:sdtContent>
                <w:r w:rsidR="00472972">
                  <w:t xml:space="preserve">If </w:t>
                </w:r>
                <w:r w:rsidR="00536BE4">
                  <w:t>stock surges early, may roll up position strikes and out a week</w:t>
                </w:r>
              </w:sdtContent>
            </w:sdt>
          </w:p>
          <w:sdt>
            <w:sdtPr>
              <w:id w:val="-1997012830"/>
              <w:placeholder>
                <w:docPart w:val="0D3C19DC30E24A14BEB82174FD3B5CDF"/>
              </w:placeholder>
              <w:showingPlcHdr/>
              <w:text/>
            </w:sdtPr>
            <w:sdtEndPr/>
            <w:sdtContent>
              <w:p w14:paraId="71C1A29C" w14:textId="77777777" w:rsidR="00D63AFA" w:rsidRDefault="00D63AFA" w:rsidP="00D63AFA">
                <w:pPr>
                  <w:pStyle w:val="ListParagraph"/>
                  <w:numPr>
                    <w:ilvl w:val="0"/>
                    <w:numId w:val="1"/>
                  </w:numPr>
                  <w:spacing w:after="160" w:line="480" w:lineRule="auto"/>
                </w:pPr>
                <w:r>
                  <w:t xml:space="preserve"> </w:t>
                </w:r>
              </w:p>
            </w:sdtContent>
          </w:sdt>
          <w:sdt>
            <w:sdtPr>
              <w:id w:val="672768936"/>
              <w:placeholder>
                <w:docPart w:val="1D7D64D6F1D24FCA9B5370BFF69EB617"/>
              </w:placeholder>
              <w:text/>
            </w:sdtPr>
            <w:sdtEndPr/>
            <w:sdtContent>
              <w:p w14:paraId="47217B23" w14:textId="4B967906" w:rsidR="00D63AFA" w:rsidRPr="00D63AFA" w:rsidRDefault="00D63AFA" w:rsidP="00D63AFA">
                <w:pPr>
                  <w:pStyle w:val="ListParagraph"/>
                  <w:numPr>
                    <w:ilvl w:val="0"/>
                    <w:numId w:val="1"/>
                  </w:numPr>
                  <w:spacing w:after="160" w:line="480" w:lineRule="auto"/>
                </w:pPr>
                <w:r>
                  <w:t xml:space="preserve"> </w:t>
                </w:r>
              </w:p>
            </w:sdtContent>
          </w:sdt>
        </w:tc>
      </w:tr>
      <w:tr w:rsidR="00D63AFA" w:rsidRPr="00FB7E8D" w14:paraId="1021A0A8" w14:textId="77777777" w:rsidTr="00227578">
        <w:trPr>
          <w:trHeight w:val="261"/>
        </w:trPr>
        <w:tc>
          <w:tcPr>
            <w:tcW w:w="1385" w:type="dxa"/>
            <w:vMerge w:val="restart"/>
            <w:tcBorders>
              <w:top w:val="nil"/>
            </w:tcBorders>
            <w:shd w:val="clear" w:color="auto" w:fill="005BB5"/>
            <w:vAlign w:val="center"/>
          </w:tcPr>
          <w:p w14:paraId="07B4C4DF" w14:textId="77777777" w:rsidR="00D63AFA" w:rsidRPr="003D4FE6" w:rsidRDefault="00D63AFA" w:rsidP="00D63AF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Downside Protection</w:t>
            </w:r>
          </w:p>
        </w:tc>
        <w:tc>
          <w:tcPr>
            <w:tcW w:w="7965" w:type="dxa"/>
            <w:gridSpan w:val="7"/>
            <w:tcBorders>
              <w:bottom w:val="nil"/>
            </w:tcBorders>
            <w:shd w:val="clear" w:color="auto" w:fill="auto"/>
          </w:tcPr>
          <w:p w14:paraId="3CF14CF1" w14:textId="77777777" w:rsidR="00D63AFA" w:rsidRPr="00FB7E8D" w:rsidRDefault="00D63AFA" w:rsidP="00D63AFA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Mitigation plans for downside risk.</w:t>
            </w:r>
          </w:p>
        </w:tc>
      </w:tr>
      <w:tr w:rsidR="00D63AFA" w:rsidRPr="00FB7E8D" w14:paraId="61C58777" w14:textId="77777777" w:rsidTr="00227578">
        <w:trPr>
          <w:trHeight w:val="258"/>
        </w:trPr>
        <w:tc>
          <w:tcPr>
            <w:tcW w:w="1385" w:type="dxa"/>
            <w:vMerge/>
            <w:shd w:val="clear" w:color="auto" w:fill="005BB5"/>
            <w:vAlign w:val="center"/>
          </w:tcPr>
          <w:p w14:paraId="751CFE1B" w14:textId="77777777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9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4D5109" w14:textId="77777777" w:rsidR="00D63AFA" w:rsidRDefault="00D91FE8" w:rsidP="00D63AFA">
            <w:pPr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sdt>
              <w:sdtPr>
                <w:id w:val="15454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AFA" w:rsidRPr="00FB7E8D">
              <w:t xml:space="preserve"> Stop order at </w:t>
            </w:r>
            <w:sdt>
              <w:sdtPr>
                <w:id w:val="151345097"/>
                <w:placeholder>
                  <w:docPart w:val="CFC8F80B4C0B4FB09CF84F01660D13E2"/>
                </w:placeholder>
                <w:text/>
              </w:sdtPr>
              <w:sdtEndPr/>
              <w:sdtContent>
                <w:r w:rsidR="00D63AFA">
                  <w:t xml:space="preserve"> </w:t>
                </w:r>
              </w:sdtContent>
            </w:sdt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52AB098" w14:textId="33A94736" w:rsidR="00D63AFA" w:rsidRPr="00FB7E8D" w:rsidRDefault="00D91FE8" w:rsidP="00D63AFA">
            <w:sdt>
              <w:sdtPr>
                <w:id w:val="-608423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9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63AFA">
              <w:t xml:space="preserve"> Inherently hedged</w:t>
            </w:r>
          </w:p>
        </w:tc>
      </w:tr>
      <w:tr w:rsidR="00D63AFA" w:rsidRPr="00FB7E8D" w14:paraId="30F3F596" w14:textId="77777777" w:rsidTr="00227578">
        <w:trPr>
          <w:trHeight w:val="258"/>
        </w:trPr>
        <w:tc>
          <w:tcPr>
            <w:tcW w:w="1385" w:type="dxa"/>
            <w:vMerge/>
            <w:shd w:val="clear" w:color="auto" w:fill="005BB5"/>
            <w:vAlign w:val="center"/>
          </w:tcPr>
          <w:p w14:paraId="71EACEAC" w14:textId="77777777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9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0792A5" w14:textId="77777777" w:rsidR="00D63AFA" w:rsidRPr="00FB7E8D" w:rsidRDefault="00D91FE8" w:rsidP="00D63AFA">
            <w:sdt>
              <w:sdtPr>
                <w:id w:val="243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AFA">
              <w:t xml:space="preserve"> Hedged via other portfolio positions</w:t>
            </w:r>
          </w:p>
        </w:tc>
        <w:tc>
          <w:tcPr>
            <w:tcW w:w="398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3591AF04" w14:textId="77777777" w:rsidR="00D63AFA" w:rsidRPr="00FB7E8D" w:rsidRDefault="00D91FE8" w:rsidP="00D63AFA">
            <w:sdt>
              <w:sdtPr>
                <w:id w:val="96694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FA" w:rsidRPr="00FB7E8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63AFA" w:rsidRPr="00FB7E8D">
              <w:t xml:space="preserve"> </w:t>
            </w:r>
            <w:r w:rsidR="00D63AFA">
              <w:t>H</w:t>
            </w:r>
            <w:r w:rsidR="00D63AFA" w:rsidRPr="00FB7E8D">
              <w:t>edged with options</w:t>
            </w:r>
          </w:p>
        </w:tc>
      </w:tr>
      <w:tr w:rsidR="00D63AFA" w:rsidRPr="00FB7E8D" w14:paraId="76DA03A4" w14:textId="77777777" w:rsidTr="00227578">
        <w:trPr>
          <w:trHeight w:val="258"/>
        </w:trPr>
        <w:tc>
          <w:tcPr>
            <w:tcW w:w="1385" w:type="dxa"/>
            <w:vMerge/>
            <w:tcBorders>
              <w:bottom w:val="nil"/>
            </w:tcBorders>
            <w:shd w:val="clear" w:color="auto" w:fill="005BB5"/>
            <w:vAlign w:val="center"/>
          </w:tcPr>
          <w:p w14:paraId="1A2139C3" w14:textId="77777777" w:rsidR="00D63AFA" w:rsidRDefault="00D63AFA" w:rsidP="00D63AF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98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07B19F25" w14:textId="77777777" w:rsidR="00D63AFA" w:rsidRPr="00FB7E8D" w:rsidRDefault="00D91FE8" w:rsidP="00D63AFA">
            <w:sdt>
              <w:sdtPr>
                <w:id w:val="123597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AFA">
              <w:t xml:space="preserve"> Intentionally not hedged</w:t>
            </w:r>
          </w:p>
        </w:tc>
        <w:tc>
          <w:tcPr>
            <w:tcW w:w="3983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443315D9" w14:textId="711DBF77" w:rsidR="00D63AFA" w:rsidRPr="00FB7E8D" w:rsidRDefault="00D91FE8" w:rsidP="00D63AFA">
            <w:sdt>
              <w:sdtPr>
                <w:id w:val="4569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AFA">
              <w:t xml:space="preserve"> Other: </w:t>
            </w:r>
            <w:sdt>
              <w:sdtPr>
                <w:id w:val="-1161239772"/>
                <w:placeholder>
                  <w:docPart w:val="39BBFCDC2FED4799B0F2861BC85F5558"/>
                </w:placeholder>
                <w:text/>
              </w:sdtPr>
              <w:sdtEndPr/>
              <w:sdtContent>
                <w:r w:rsidR="00D63AFA">
                  <w:t xml:space="preserve"> </w:t>
                </w:r>
              </w:sdtContent>
            </w:sdt>
          </w:p>
        </w:tc>
      </w:tr>
      <w:tr w:rsidR="00EA2833" w:rsidRPr="00D63AFA" w14:paraId="539CC0BF" w14:textId="77777777" w:rsidTr="00EC2E55">
        <w:trPr>
          <w:trHeight w:val="1403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3FC147A" w14:textId="4EE7E01D" w:rsidR="00EA2833" w:rsidRDefault="00EA2833" w:rsidP="0022757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Rejected Alternatives</w:t>
            </w:r>
          </w:p>
        </w:tc>
        <w:tc>
          <w:tcPr>
            <w:tcW w:w="79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AA8149" w14:textId="1F207FD4" w:rsidR="00EA2833" w:rsidRPr="00D63AFA" w:rsidRDefault="00EA2833" w:rsidP="00227578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Rejected alternative </w:t>
            </w:r>
            <w:r w:rsidR="00EC2E55">
              <w:rPr>
                <w:i/>
                <w:iCs/>
                <w:color w:val="808080" w:themeColor="background1" w:themeShade="80"/>
                <w:sz w:val="18"/>
                <w:szCs w:val="18"/>
              </w:rPr>
              <w:t>strategie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s.</w:t>
            </w:r>
          </w:p>
          <w:p w14:paraId="6633C47C" w14:textId="3746C932" w:rsidR="00EA2833" w:rsidRDefault="00536BE4" w:rsidP="00227578">
            <w:pPr>
              <w:pStyle w:val="ListParagraph"/>
              <w:numPr>
                <w:ilvl w:val="0"/>
                <w:numId w:val="1"/>
              </w:numPr>
              <w:spacing w:after="160" w:line="480" w:lineRule="auto"/>
            </w:pPr>
            <w:r>
              <w:t>Stock purchase required too much capital</w:t>
            </w:r>
          </w:p>
          <w:sdt>
            <w:sdtPr>
              <w:id w:val="-1664995842"/>
              <w:placeholder>
                <w:docPart w:val="54E3BFB6016F447C91B68D54D37BD2CA"/>
              </w:placeholder>
              <w:text/>
            </w:sdtPr>
            <w:sdtEndPr/>
            <w:sdtContent>
              <w:p w14:paraId="6B05ABCD" w14:textId="18D3AA58" w:rsidR="00EA2833" w:rsidRPr="00D63AFA" w:rsidRDefault="00D40133" w:rsidP="00227578">
                <w:pPr>
                  <w:pStyle w:val="ListParagraph"/>
                  <w:numPr>
                    <w:ilvl w:val="0"/>
                    <w:numId w:val="1"/>
                  </w:numPr>
                  <w:spacing w:after="160" w:line="480" w:lineRule="auto"/>
                </w:pPr>
                <w:r>
                  <w:t>Considered comparable put spread, but the liquidity seems better on calls</w:t>
                </w:r>
              </w:p>
            </w:sdtContent>
          </w:sdt>
        </w:tc>
      </w:tr>
    </w:tbl>
    <w:p w14:paraId="75A5B363" w14:textId="2DF3DDA7" w:rsidR="00350D65" w:rsidRPr="0076586F" w:rsidRDefault="00350D65" w:rsidP="00EC2E55">
      <w:pPr>
        <w:spacing w:after="0"/>
        <w:rPr>
          <w:sz w:val="18"/>
          <w:szCs w:val="18"/>
        </w:rPr>
      </w:pPr>
    </w:p>
    <w:sectPr w:rsidR="00350D65" w:rsidRPr="007658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5F92A" w14:textId="77777777" w:rsidR="00D91FE8" w:rsidRDefault="00D91FE8" w:rsidP="009E74A6">
      <w:pPr>
        <w:spacing w:after="0" w:line="240" w:lineRule="auto"/>
      </w:pPr>
      <w:r>
        <w:separator/>
      </w:r>
    </w:p>
  </w:endnote>
  <w:endnote w:type="continuationSeparator" w:id="0">
    <w:p w14:paraId="5B581B41" w14:textId="77777777" w:rsidR="00D91FE8" w:rsidRDefault="00D91FE8" w:rsidP="009E74A6">
      <w:pPr>
        <w:spacing w:after="0" w:line="240" w:lineRule="auto"/>
      </w:pPr>
      <w:r>
        <w:continuationSeparator/>
      </w:r>
    </w:p>
  </w:endnote>
  <w:endnote w:type="continuationNotice" w:id="1">
    <w:p w14:paraId="37910E07" w14:textId="77777777" w:rsidR="00D91FE8" w:rsidRDefault="00D91F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711C" w14:textId="22DD44B2" w:rsidR="009E74A6" w:rsidRDefault="009B620E" w:rsidP="009E74A6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A847FD6" wp14:editId="3146C421">
          <wp:simplePos x="0" y="0"/>
          <wp:positionH relativeFrom="margin">
            <wp:posOffset>0</wp:posOffset>
          </wp:positionH>
          <wp:positionV relativeFrom="paragraph">
            <wp:posOffset>62703</wp:posOffset>
          </wp:positionV>
          <wp:extent cx="1105535" cy="3937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9E74A6">
      <w:rPr>
        <w:noProof/>
      </w:rPr>
      <w:drawing>
        <wp:anchor distT="0" distB="0" distL="114300" distR="114300" simplePos="0" relativeHeight="251658240" behindDoc="0" locked="0" layoutInCell="1" allowOverlap="1" wp14:anchorId="0C1FEA6F" wp14:editId="2B60E743">
          <wp:simplePos x="0" y="0"/>
          <wp:positionH relativeFrom="margin">
            <wp:posOffset>4582160</wp:posOffset>
          </wp:positionH>
          <wp:positionV relativeFrom="paragraph">
            <wp:posOffset>131445</wp:posOffset>
          </wp:positionV>
          <wp:extent cx="1361440" cy="30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35CE3" w14:textId="6CCE2150" w:rsidR="009E74A6" w:rsidRPr="00EA1CD3" w:rsidRDefault="009E74A6" w:rsidP="009E74A6">
    <w:pPr>
      <w:pStyle w:val="Footer"/>
      <w:jc w:val="center"/>
      <w:rPr>
        <w:color w:val="808080" w:themeColor="background1" w:themeShade="80"/>
      </w:rPr>
    </w:pPr>
    <w:r w:rsidRPr="00EA1CD3">
      <w:rPr>
        <w:color w:val="808080" w:themeColor="background1" w:themeShade="80"/>
      </w:rPr>
      <w:t xml:space="preserve">InvestOps </w:t>
    </w:r>
    <w:r w:rsidR="009B620E">
      <w:rPr>
        <w:color w:val="808080" w:themeColor="background1" w:themeShade="80"/>
      </w:rPr>
      <w:t>Trade Plan</w:t>
    </w:r>
    <w:r w:rsidR="00EC2E55">
      <w:rPr>
        <w:color w:val="808080" w:themeColor="background1" w:themeShade="80"/>
      </w:rPr>
      <w:t xml:space="preserve"> – 200701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212F" w14:textId="77777777" w:rsidR="00D91FE8" w:rsidRDefault="00D91FE8" w:rsidP="009E74A6">
      <w:pPr>
        <w:spacing w:after="0" w:line="240" w:lineRule="auto"/>
      </w:pPr>
      <w:r>
        <w:separator/>
      </w:r>
    </w:p>
  </w:footnote>
  <w:footnote w:type="continuationSeparator" w:id="0">
    <w:p w14:paraId="0E4B68AE" w14:textId="77777777" w:rsidR="00D91FE8" w:rsidRDefault="00D91FE8" w:rsidP="009E74A6">
      <w:pPr>
        <w:spacing w:after="0" w:line="240" w:lineRule="auto"/>
      </w:pPr>
      <w:r>
        <w:continuationSeparator/>
      </w:r>
    </w:p>
  </w:footnote>
  <w:footnote w:type="continuationNotice" w:id="1">
    <w:p w14:paraId="36DA24E5" w14:textId="77777777" w:rsidR="00D91FE8" w:rsidRDefault="00D91F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7F5F"/>
    <w:multiLevelType w:val="hybridMultilevel"/>
    <w:tmpl w:val="7E84E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6"/>
    <w:rsid w:val="00012354"/>
    <w:rsid w:val="00015B89"/>
    <w:rsid w:val="00041624"/>
    <w:rsid w:val="00060F5C"/>
    <w:rsid w:val="0007061F"/>
    <w:rsid w:val="000A1FE0"/>
    <w:rsid w:val="000B04D0"/>
    <w:rsid w:val="000E7406"/>
    <w:rsid w:val="00100E17"/>
    <w:rsid w:val="00145D1C"/>
    <w:rsid w:val="00187785"/>
    <w:rsid w:val="00194973"/>
    <w:rsid w:val="001A7720"/>
    <w:rsid w:val="001C3A60"/>
    <w:rsid w:val="002B13B5"/>
    <w:rsid w:val="00302240"/>
    <w:rsid w:val="0034204C"/>
    <w:rsid w:val="00350D65"/>
    <w:rsid w:val="003A72D2"/>
    <w:rsid w:val="003B7918"/>
    <w:rsid w:val="003D4FE6"/>
    <w:rsid w:val="00406A26"/>
    <w:rsid w:val="00417C12"/>
    <w:rsid w:val="00460B8E"/>
    <w:rsid w:val="004656C9"/>
    <w:rsid w:val="00472972"/>
    <w:rsid w:val="00474EED"/>
    <w:rsid w:val="00477FC6"/>
    <w:rsid w:val="00481D69"/>
    <w:rsid w:val="004C3B13"/>
    <w:rsid w:val="004D1E0C"/>
    <w:rsid w:val="004E34F5"/>
    <w:rsid w:val="004E4077"/>
    <w:rsid w:val="00536BE4"/>
    <w:rsid w:val="005679C4"/>
    <w:rsid w:val="005A4E71"/>
    <w:rsid w:val="005A620F"/>
    <w:rsid w:val="005E09D1"/>
    <w:rsid w:val="005E59E3"/>
    <w:rsid w:val="00605F90"/>
    <w:rsid w:val="006623CA"/>
    <w:rsid w:val="006660F8"/>
    <w:rsid w:val="00685E9D"/>
    <w:rsid w:val="006E2992"/>
    <w:rsid w:val="00753489"/>
    <w:rsid w:val="007654F6"/>
    <w:rsid w:val="0076586F"/>
    <w:rsid w:val="007669FB"/>
    <w:rsid w:val="00812E27"/>
    <w:rsid w:val="0081544C"/>
    <w:rsid w:val="009554C0"/>
    <w:rsid w:val="00960043"/>
    <w:rsid w:val="00975D73"/>
    <w:rsid w:val="00984F7B"/>
    <w:rsid w:val="009924BE"/>
    <w:rsid w:val="00995F66"/>
    <w:rsid w:val="009B620E"/>
    <w:rsid w:val="009C08B8"/>
    <w:rsid w:val="009E74A6"/>
    <w:rsid w:val="00A16BE8"/>
    <w:rsid w:val="00A379FE"/>
    <w:rsid w:val="00A87F38"/>
    <w:rsid w:val="00AB23AF"/>
    <w:rsid w:val="00B238C4"/>
    <w:rsid w:val="00B67F66"/>
    <w:rsid w:val="00B73BF2"/>
    <w:rsid w:val="00C01F33"/>
    <w:rsid w:val="00C343DE"/>
    <w:rsid w:val="00C344C5"/>
    <w:rsid w:val="00C53D36"/>
    <w:rsid w:val="00C76B02"/>
    <w:rsid w:val="00CE7D50"/>
    <w:rsid w:val="00D15DAB"/>
    <w:rsid w:val="00D17BF6"/>
    <w:rsid w:val="00D40133"/>
    <w:rsid w:val="00D5086E"/>
    <w:rsid w:val="00D63AFA"/>
    <w:rsid w:val="00D91FE8"/>
    <w:rsid w:val="00D95601"/>
    <w:rsid w:val="00D9738E"/>
    <w:rsid w:val="00DC04C9"/>
    <w:rsid w:val="00DC7400"/>
    <w:rsid w:val="00E11D87"/>
    <w:rsid w:val="00E13410"/>
    <w:rsid w:val="00E3162B"/>
    <w:rsid w:val="00E34B69"/>
    <w:rsid w:val="00E43D24"/>
    <w:rsid w:val="00E8449E"/>
    <w:rsid w:val="00EA1CD3"/>
    <w:rsid w:val="00EA2833"/>
    <w:rsid w:val="00EB79D7"/>
    <w:rsid w:val="00EC0CF1"/>
    <w:rsid w:val="00EC2E55"/>
    <w:rsid w:val="00EC3F31"/>
    <w:rsid w:val="00EE258E"/>
    <w:rsid w:val="00EF509B"/>
    <w:rsid w:val="00F47A2B"/>
    <w:rsid w:val="00F777CE"/>
    <w:rsid w:val="00F8308D"/>
    <w:rsid w:val="00FB7E8D"/>
    <w:rsid w:val="00FF62C8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432EA"/>
  <w15:chartTrackingRefBased/>
  <w15:docId w15:val="{AFD99DA2-CC4F-48AD-B506-39E7A1F3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74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4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A6"/>
  </w:style>
  <w:style w:type="paragraph" w:styleId="Footer">
    <w:name w:val="footer"/>
    <w:basedOn w:val="Normal"/>
    <w:link w:val="FooterChar"/>
    <w:uiPriority w:val="99"/>
    <w:unhideWhenUsed/>
    <w:rsid w:val="009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A6"/>
  </w:style>
  <w:style w:type="character" w:customStyle="1" w:styleId="Heading1Char">
    <w:name w:val="Heading 1 Char"/>
    <w:basedOn w:val="DefaultParagraphFont"/>
    <w:link w:val="Heading1"/>
    <w:uiPriority w:val="9"/>
    <w:rsid w:val="00350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F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91F5C117D744009C1DF41D4E76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EBD5-DFAE-449C-B32B-568D9045E41E}"/>
      </w:docPartPr>
      <w:docPartBody>
        <w:p w:rsidR="00ED77C4" w:rsidRDefault="006F69F2" w:rsidP="006F69F2">
          <w:pPr>
            <w:pStyle w:val="6091F5C117D744009C1DF41D4E763B3F3"/>
          </w:pP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AF93204F23FA494AAE2C3D2484B6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B73E-9661-40C1-AFCD-0CFFF742F5C4}"/>
      </w:docPartPr>
      <w:docPartBody>
        <w:p w:rsidR="00ED77C4" w:rsidRDefault="006F69F2" w:rsidP="006F69F2">
          <w:pPr>
            <w:pStyle w:val="AF93204F23FA494AAE2C3D2484B6CB3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60689098C5461A8CFA1B05BDCE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0DE1-CF7B-486B-8288-903BCED5ACBE}"/>
      </w:docPartPr>
      <w:docPartBody>
        <w:p w:rsidR="00ED77C4" w:rsidRDefault="006F69F2" w:rsidP="006F69F2">
          <w:pPr>
            <w:pStyle w:val="4560689098C5461A8CFA1B05BDCEC6B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A359-3E97-4D7C-92FF-B42C6848E780}"/>
      </w:docPartPr>
      <w:docPartBody>
        <w:p w:rsidR="000A782C" w:rsidRDefault="006F69F2">
          <w:r w:rsidRPr="00DA1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38F22DF0648F1B9FC308E4143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54E-44DB-4E05-ABE4-8001B7972CE8}"/>
      </w:docPartPr>
      <w:docPartBody>
        <w:p w:rsidR="000A782C" w:rsidRDefault="006F69F2" w:rsidP="006F69F2">
          <w:pPr>
            <w:pStyle w:val="6B838F22DF0648F1B9FC308E41439774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CE2E64DDF04D416BA1F33896F7D55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33E2-1798-4C13-A7B0-5CD9B148FB96}"/>
      </w:docPartPr>
      <w:docPartBody>
        <w:p w:rsidR="000A782C" w:rsidRDefault="006F69F2" w:rsidP="006F69F2">
          <w:pPr>
            <w:pStyle w:val="CE2E64DDF04D416BA1F33896F7D552CE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39D3E2AE32074B50B2789C83932F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0EF1-7695-46DA-80E3-6D79ECF3176D}"/>
      </w:docPartPr>
      <w:docPartBody>
        <w:p w:rsidR="000A782C" w:rsidRDefault="006F69F2" w:rsidP="006F69F2">
          <w:pPr>
            <w:pStyle w:val="39D3E2AE32074B50B2789C83932F8A4C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C5A807BFB6C84D46BB9CCD43C8A4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990F-A174-444B-8743-45E2020E8C67}"/>
      </w:docPartPr>
      <w:docPartBody>
        <w:p w:rsidR="000A782C" w:rsidRDefault="006F69F2" w:rsidP="006F69F2">
          <w:pPr>
            <w:pStyle w:val="C5A807BFB6C84D46BB9CCD43C8A487EC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C5E5AAAE64A04AFBB7C554EEDFFF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BED6-2DD9-4CCD-B55F-7BFE8E55432A}"/>
      </w:docPartPr>
      <w:docPartBody>
        <w:p w:rsidR="000A782C" w:rsidRDefault="006F69F2" w:rsidP="006F69F2">
          <w:pPr>
            <w:pStyle w:val="C5E5AAAE64A04AFBB7C554EEDFFF42DF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A7D9E70A9665489EBB4FD7B72AD3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6517-CFBA-4526-8881-FFBEDD3D48CB}"/>
      </w:docPartPr>
      <w:docPartBody>
        <w:p w:rsidR="000A782C" w:rsidRDefault="006F69F2" w:rsidP="006F69F2">
          <w:pPr>
            <w:pStyle w:val="A7D9E70A9665489EBB4FD7B72AD3FCE5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82571E8ED04A4FC1A8966412FCF1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402D-02AB-4538-902E-EC77B4931D0F}"/>
      </w:docPartPr>
      <w:docPartBody>
        <w:p w:rsidR="000A782C" w:rsidRDefault="006F69F2" w:rsidP="006F69F2">
          <w:pPr>
            <w:pStyle w:val="82571E8ED04A4FC1A8966412FCF17DED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E94F93D0B9F745DE80CF8CA8DE26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850C-F41D-4792-9D21-FD917800F440}"/>
      </w:docPartPr>
      <w:docPartBody>
        <w:p w:rsidR="000A782C" w:rsidRDefault="006F69F2" w:rsidP="006F69F2">
          <w:pPr>
            <w:pStyle w:val="E94F93D0B9F745DE80CF8CA8DE264F1E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D814F3A2CA23426780C697EA1C7F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25F8-3A22-4B8D-B6B2-70E00B69D3CC}"/>
      </w:docPartPr>
      <w:docPartBody>
        <w:p w:rsidR="000A782C" w:rsidRDefault="006F69F2" w:rsidP="006F69F2">
          <w:pPr>
            <w:pStyle w:val="D814F3A2CA23426780C697EA1C7FC8C4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2CDF59AEEDFF40F5B8C0240BB61E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B8C6-1AA4-4D26-97A4-2739105DFC54}"/>
      </w:docPartPr>
      <w:docPartBody>
        <w:p w:rsidR="000A782C" w:rsidRDefault="006F69F2" w:rsidP="006F69F2">
          <w:pPr>
            <w:pStyle w:val="2CDF59AEEDFF40F5B8C0240BB61E7F1B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04E29141F4C94B0DBB055CCFF78D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43EA-27A3-498A-A7F2-0BA5ECA21BC9}"/>
      </w:docPartPr>
      <w:docPartBody>
        <w:p w:rsidR="000A782C" w:rsidRDefault="006F69F2" w:rsidP="006F69F2">
          <w:pPr>
            <w:pStyle w:val="04E29141F4C94B0DBB055CCFF78DD26E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EE7617CC9AF54391BB7E68D635CFE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985A-832E-4904-BDE7-857FEC82863C}"/>
      </w:docPartPr>
      <w:docPartBody>
        <w:p w:rsidR="000A782C" w:rsidRDefault="006F69F2" w:rsidP="006F69F2">
          <w:pPr>
            <w:pStyle w:val="EE7617CC9AF54391BB7E68D635CFE474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DB0FBB80A8554B3892F80A386B0D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3F6A-AED3-4BF6-8E8E-7FB009D6E6A4}"/>
      </w:docPartPr>
      <w:docPartBody>
        <w:p w:rsidR="000A782C" w:rsidRDefault="006F69F2" w:rsidP="006F69F2">
          <w:pPr>
            <w:pStyle w:val="DB0FBB80A8554B3892F80A386B0DCBE6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CA20FF48A78C4881859A8440750B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2116-D82E-4AB6-9928-157782115D5D}"/>
      </w:docPartPr>
      <w:docPartBody>
        <w:p w:rsidR="000A782C" w:rsidRDefault="006F69F2" w:rsidP="006F69F2">
          <w:pPr>
            <w:pStyle w:val="CA20FF48A78C4881859A8440750B8ED9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55A0DC8A8BCB49D9ADE5B87BE598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0AB4-EBF7-4662-808C-7AF914CDC733}"/>
      </w:docPartPr>
      <w:docPartBody>
        <w:p w:rsidR="000A782C" w:rsidRDefault="006F69F2" w:rsidP="006F69F2">
          <w:pPr>
            <w:pStyle w:val="55A0DC8A8BCB49D9ADE5B87BE598B1EC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3717A69030C0485BAAF766CDA32E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0C90-03E4-43BE-BA46-EB033AC39154}"/>
      </w:docPartPr>
      <w:docPartBody>
        <w:p w:rsidR="000A782C" w:rsidRDefault="006F69F2" w:rsidP="006F69F2">
          <w:pPr>
            <w:pStyle w:val="3717A69030C0485BAAF766CDA32E9C162"/>
          </w:pPr>
          <w:r w:rsidRPr="00D63AFA">
            <w:rPr>
              <w:rStyle w:val="PlaceholderText"/>
              <w:color w:val="auto"/>
            </w:rPr>
            <w:t xml:space="preserve"> </w:t>
          </w:r>
        </w:p>
      </w:docPartBody>
    </w:docPart>
    <w:docPart>
      <w:docPartPr>
        <w:name w:val="980B5EBD72F84E0D850C0ECE336F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75B9-3D49-41AD-8D56-4A33B5933391}"/>
      </w:docPartPr>
      <w:docPartBody>
        <w:p w:rsidR="000A782C" w:rsidRDefault="006F69F2" w:rsidP="006F69F2">
          <w:pPr>
            <w:pStyle w:val="980B5EBD72F84E0D850C0ECE336FC36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4A567E794541358D2935D34E41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0DCD-29C7-44FA-876E-B4C647F0C15D}"/>
      </w:docPartPr>
      <w:docPartBody>
        <w:p w:rsidR="000A782C" w:rsidRDefault="006F69F2" w:rsidP="006F69F2">
          <w:pPr>
            <w:pStyle w:val="F94A567E794541358D2935D34E4116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59FB04637F4F7D93BE72B5E376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879F-58B3-456C-AED2-174DE4F70688}"/>
      </w:docPartPr>
      <w:docPartBody>
        <w:p w:rsidR="000A782C" w:rsidRDefault="006F69F2" w:rsidP="006F69F2">
          <w:pPr>
            <w:pStyle w:val="F259FB04637F4F7D93BE72B5E37643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C5FD98E40B49FA8AEE7B21745A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4E64-1EF6-4A6E-A4B7-78400E59BD99}"/>
      </w:docPartPr>
      <w:docPartBody>
        <w:p w:rsidR="000A782C" w:rsidRDefault="006F69F2" w:rsidP="006F69F2">
          <w:pPr>
            <w:pStyle w:val="1BC5FD98E40B49FA8AEE7B21745AA0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3C19DC30E24A14BEB82174FD3B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282AD-3B87-4ADC-9D42-E8D7F8107AB4}"/>
      </w:docPartPr>
      <w:docPartBody>
        <w:p w:rsidR="000A782C" w:rsidRDefault="006F69F2" w:rsidP="006F69F2">
          <w:pPr>
            <w:pStyle w:val="0D3C19DC30E24A14BEB82174FD3B5CDF"/>
          </w:pPr>
          <w:r>
            <w:t xml:space="preserve"> </w:t>
          </w:r>
        </w:p>
      </w:docPartBody>
    </w:docPart>
    <w:docPart>
      <w:docPartPr>
        <w:name w:val="1D7D64D6F1D24FCA9B5370BFF69E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3AB9-E006-4C75-AB9B-5CD703364AD6}"/>
      </w:docPartPr>
      <w:docPartBody>
        <w:p w:rsidR="000A782C" w:rsidRDefault="006F69F2" w:rsidP="006F69F2">
          <w:pPr>
            <w:pStyle w:val="1D7D64D6F1D24FCA9B5370BFF69EB617"/>
          </w:pPr>
          <w:r w:rsidRPr="00DA1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8F80B4C0B4FB09CF84F01660D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A795-5E8B-46E3-AE47-BB169787F42D}"/>
      </w:docPartPr>
      <w:docPartBody>
        <w:p w:rsidR="000A782C" w:rsidRDefault="006F69F2" w:rsidP="006F69F2">
          <w:pPr>
            <w:pStyle w:val="CFC8F80B4C0B4FB09CF84F01660D13E2"/>
          </w:pPr>
          <w:r w:rsidRPr="00DA1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BFCDC2FED4799B0F2861BC85F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B3BE-8BB9-4FE5-8E40-4E96A3B2976A}"/>
      </w:docPartPr>
      <w:docPartBody>
        <w:p w:rsidR="000A782C" w:rsidRDefault="006F69F2" w:rsidP="006F69F2">
          <w:pPr>
            <w:pStyle w:val="39BBFCDC2FED4799B0F2861BC85F5558"/>
          </w:pPr>
          <w:r w:rsidRPr="00DA1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3BFB6016F447C91B68D54D37B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2970-B7FD-4DD3-9AB6-CED1AA26F02D}"/>
      </w:docPartPr>
      <w:docPartBody>
        <w:p w:rsidR="000A782C" w:rsidRDefault="006F69F2" w:rsidP="006F69F2">
          <w:pPr>
            <w:pStyle w:val="54E3BFB6016F447C91B68D54D37BD2CA"/>
          </w:pPr>
          <w:r w:rsidRPr="00DA1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DAEA8C50349D4B88AF474AE2C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5CE9-EC14-4AA6-B10C-05E7EA825D57}"/>
      </w:docPartPr>
      <w:docPartBody>
        <w:p w:rsidR="00197436" w:rsidRDefault="00662B10" w:rsidP="00662B10">
          <w:pPr>
            <w:pStyle w:val="8FBDAEA8C50349D4B88AF474AE2CC1E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3"/>
    <w:rsid w:val="000A782C"/>
    <w:rsid w:val="00197436"/>
    <w:rsid w:val="004E7913"/>
    <w:rsid w:val="005457A2"/>
    <w:rsid w:val="00662B10"/>
    <w:rsid w:val="006F69F2"/>
    <w:rsid w:val="007A5230"/>
    <w:rsid w:val="009B280C"/>
    <w:rsid w:val="009B752E"/>
    <w:rsid w:val="00D326F3"/>
    <w:rsid w:val="00D70DBE"/>
    <w:rsid w:val="00E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436"/>
    <w:rPr>
      <w:color w:val="808080"/>
    </w:rPr>
  </w:style>
  <w:style w:type="paragraph" w:customStyle="1" w:styleId="2D9E8C2AD08C4DAF8C0CC0E86A4D7B76">
    <w:name w:val="2D9E8C2AD08C4DAF8C0CC0E86A4D7B76"/>
    <w:rsid w:val="004E7913"/>
  </w:style>
  <w:style w:type="paragraph" w:customStyle="1" w:styleId="0C755237C144498B86283D04228A2BB5">
    <w:name w:val="0C755237C144498B86283D04228A2BB5"/>
    <w:rsid w:val="004E7913"/>
  </w:style>
  <w:style w:type="paragraph" w:customStyle="1" w:styleId="587FCA6DA5E14280A88445449CDD3A04">
    <w:name w:val="587FCA6DA5E14280A88445449CDD3A04"/>
    <w:rsid w:val="004E7913"/>
  </w:style>
  <w:style w:type="paragraph" w:customStyle="1" w:styleId="06174E3F0A9C48C8B4648D0E8E6CD294">
    <w:name w:val="06174E3F0A9C48C8B4648D0E8E6CD294"/>
    <w:rsid w:val="004E7913"/>
  </w:style>
  <w:style w:type="paragraph" w:customStyle="1" w:styleId="6B8A19B9073C4A5487BD4314D4BA92EE">
    <w:name w:val="6B8A19B9073C4A5487BD4314D4BA92EE"/>
    <w:rsid w:val="005457A2"/>
    <w:rPr>
      <w:rFonts w:eastAsiaTheme="minorHAnsi"/>
    </w:rPr>
  </w:style>
  <w:style w:type="paragraph" w:customStyle="1" w:styleId="B277A1BEC8FE4871942C204D5818E52D">
    <w:name w:val="B277A1BEC8FE4871942C204D5818E52D"/>
    <w:rsid w:val="005457A2"/>
    <w:rPr>
      <w:rFonts w:eastAsiaTheme="minorHAnsi"/>
    </w:rPr>
  </w:style>
  <w:style w:type="paragraph" w:customStyle="1" w:styleId="C45354750D5C4401ADFFC8D2BEB9E261">
    <w:name w:val="C45354750D5C4401ADFFC8D2BEB9E261"/>
    <w:rsid w:val="005457A2"/>
    <w:rPr>
      <w:rFonts w:eastAsiaTheme="minorHAnsi"/>
    </w:rPr>
  </w:style>
  <w:style w:type="paragraph" w:customStyle="1" w:styleId="1F86B5DBFFE7483392F74A8E6048A1F8">
    <w:name w:val="1F86B5DBFFE7483392F74A8E6048A1F8"/>
    <w:rsid w:val="005457A2"/>
    <w:rPr>
      <w:rFonts w:eastAsiaTheme="minorHAnsi"/>
    </w:rPr>
  </w:style>
  <w:style w:type="paragraph" w:customStyle="1" w:styleId="5326D28ED205446D90016AB3FF03CF0A">
    <w:name w:val="5326D28ED205446D90016AB3FF03CF0A"/>
    <w:rsid w:val="005457A2"/>
    <w:pPr>
      <w:ind w:left="720"/>
      <w:contextualSpacing/>
    </w:pPr>
    <w:rPr>
      <w:rFonts w:eastAsiaTheme="minorHAnsi"/>
    </w:rPr>
  </w:style>
  <w:style w:type="paragraph" w:customStyle="1" w:styleId="598F17CED05947ACB1C77640D0573D4D">
    <w:name w:val="598F17CED05947ACB1C77640D0573D4D"/>
    <w:rsid w:val="005457A2"/>
    <w:pPr>
      <w:ind w:left="720"/>
      <w:contextualSpacing/>
    </w:pPr>
    <w:rPr>
      <w:rFonts w:eastAsiaTheme="minorHAnsi"/>
    </w:rPr>
  </w:style>
  <w:style w:type="paragraph" w:customStyle="1" w:styleId="F66F5BC9AEEE4065AC8CD7EC67F2AF6C">
    <w:name w:val="F66F5BC9AEEE4065AC8CD7EC67F2AF6C"/>
    <w:rsid w:val="005457A2"/>
    <w:pPr>
      <w:ind w:left="720"/>
      <w:contextualSpacing/>
    </w:pPr>
    <w:rPr>
      <w:rFonts w:eastAsiaTheme="minorHAnsi"/>
    </w:rPr>
  </w:style>
  <w:style w:type="paragraph" w:customStyle="1" w:styleId="68E2C9FB65304728B5BE4799AB202DA1">
    <w:name w:val="68E2C9FB65304728B5BE4799AB202DA1"/>
    <w:rsid w:val="005457A2"/>
    <w:pPr>
      <w:ind w:left="720"/>
      <w:contextualSpacing/>
    </w:pPr>
    <w:rPr>
      <w:rFonts w:eastAsiaTheme="minorHAnsi"/>
    </w:rPr>
  </w:style>
  <w:style w:type="paragraph" w:customStyle="1" w:styleId="9234A2B4CEF14C57B066B8BC7902A432">
    <w:name w:val="9234A2B4CEF14C57B066B8BC7902A432"/>
    <w:rsid w:val="005457A2"/>
    <w:pPr>
      <w:ind w:left="720"/>
      <w:contextualSpacing/>
    </w:pPr>
    <w:rPr>
      <w:rFonts w:eastAsiaTheme="minorHAnsi"/>
    </w:rPr>
  </w:style>
  <w:style w:type="paragraph" w:customStyle="1" w:styleId="83A0C168AB424EE69F1AC3EE78205D95">
    <w:name w:val="83A0C168AB424EE69F1AC3EE78205D95"/>
    <w:rsid w:val="005457A2"/>
    <w:pPr>
      <w:ind w:left="720"/>
      <w:contextualSpacing/>
    </w:pPr>
    <w:rPr>
      <w:rFonts w:eastAsiaTheme="minorHAnsi"/>
    </w:rPr>
  </w:style>
  <w:style w:type="paragraph" w:customStyle="1" w:styleId="1F2D58DE49804DF186DE601BFC943657">
    <w:name w:val="1F2D58DE49804DF186DE601BFC943657"/>
    <w:rsid w:val="005457A2"/>
    <w:pPr>
      <w:ind w:left="720"/>
      <w:contextualSpacing/>
    </w:pPr>
    <w:rPr>
      <w:rFonts w:eastAsiaTheme="minorHAnsi"/>
    </w:rPr>
  </w:style>
  <w:style w:type="paragraph" w:customStyle="1" w:styleId="287305BDEE8B42FDB936D1B2FED31927">
    <w:name w:val="287305BDEE8B42FDB936D1B2FED31927"/>
    <w:rsid w:val="005457A2"/>
    <w:pPr>
      <w:ind w:left="720"/>
      <w:contextualSpacing/>
    </w:pPr>
    <w:rPr>
      <w:rFonts w:eastAsiaTheme="minorHAnsi"/>
    </w:rPr>
  </w:style>
  <w:style w:type="paragraph" w:customStyle="1" w:styleId="056452B80B5D43CF89BE0E1638FD4210">
    <w:name w:val="056452B80B5D43CF89BE0E1638FD4210"/>
    <w:rsid w:val="005457A2"/>
    <w:pPr>
      <w:ind w:left="720"/>
      <w:contextualSpacing/>
    </w:pPr>
    <w:rPr>
      <w:rFonts w:eastAsiaTheme="minorHAnsi"/>
    </w:rPr>
  </w:style>
  <w:style w:type="paragraph" w:customStyle="1" w:styleId="F03C78D2CE604F17BFF3EA8F0424C5EF">
    <w:name w:val="F03C78D2CE604F17BFF3EA8F0424C5EF"/>
    <w:rsid w:val="005457A2"/>
    <w:rPr>
      <w:rFonts w:eastAsiaTheme="minorHAnsi"/>
    </w:rPr>
  </w:style>
  <w:style w:type="paragraph" w:customStyle="1" w:styleId="809107C81EB54AFCB77459F876AAFFB7">
    <w:name w:val="809107C81EB54AFCB77459F876AAFFB7"/>
    <w:rsid w:val="005457A2"/>
    <w:rPr>
      <w:rFonts w:eastAsiaTheme="minorHAnsi"/>
    </w:rPr>
  </w:style>
  <w:style w:type="paragraph" w:customStyle="1" w:styleId="2D9E8C2AD08C4DAF8C0CC0E86A4D7B761">
    <w:name w:val="2D9E8C2AD08C4DAF8C0CC0E86A4D7B761"/>
    <w:rsid w:val="005457A2"/>
    <w:rPr>
      <w:rFonts w:eastAsiaTheme="minorHAnsi"/>
    </w:rPr>
  </w:style>
  <w:style w:type="paragraph" w:customStyle="1" w:styleId="0C755237C144498B86283D04228A2BB51">
    <w:name w:val="0C755237C144498B86283D04228A2BB51"/>
    <w:rsid w:val="005457A2"/>
    <w:rPr>
      <w:rFonts w:eastAsiaTheme="minorHAnsi"/>
    </w:rPr>
  </w:style>
  <w:style w:type="paragraph" w:customStyle="1" w:styleId="587FCA6DA5E14280A88445449CDD3A041">
    <w:name w:val="587FCA6DA5E14280A88445449CDD3A041"/>
    <w:rsid w:val="005457A2"/>
    <w:rPr>
      <w:rFonts w:eastAsiaTheme="minorHAnsi"/>
    </w:rPr>
  </w:style>
  <w:style w:type="paragraph" w:customStyle="1" w:styleId="06174E3F0A9C48C8B4648D0E8E6CD2941">
    <w:name w:val="06174E3F0A9C48C8B4648D0E8E6CD2941"/>
    <w:rsid w:val="005457A2"/>
    <w:rPr>
      <w:rFonts w:eastAsiaTheme="minorHAnsi"/>
    </w:rPr>
  </w:style>
  <w:style w:type="paragraph" w:customStyle="1" w:styleId="AB794185C3AE466B9FA5F85E73374CF0">
    <w:name w:val="AB794185C3AE466B9FA5F85E73374CF0"/>
    <w:rsid w:val="005457A2"/>
    <w:rPr>
      <w:rFonts w:eastAsiaTheme="minorHAnsi"/>
    </w:rPr>
  </w:style>
  <w:style w:type="paragraph" w:customStyle="1" w:styleId="E486EA43994D4BF5A16A362BCA57C86E">
    <w:name w:val="E486EA43994D4BF5A16A362BCA57C86E"/>
    <w:rsid w:val="005457A2"/>
    <w:rPr>
      <w:rFonts w:eastAsiaTheme="minorHAnsi"/>
    </w:rPr>
  </w:style>
  <w:style w:type="paragraph" w:customStyle="1" w:styleId="70D5B24467D14019B0BA32F500905231">
    <w:name w:val="70D5B24467D14019B0BA32F500905231"/>
    <w:rsid w:val="005457A2"/>
    <w:rPr>
      <w:rFonts w:eastAsiaTheme="minorHAnsi"/>
    </w:rPr>
  </w:style>
  <w:style w:type="paragraph" w:customStyle="1" w:styleId="5326D28ED205446D90016AB3FF03CF0A1">
    <w:name w:val="5326D28ED205446D90016AB3FF03CF0A1"/>
    <w:rsid w:val="005457A2"/>
    <w:pPr>
      <w:ind w:left="720"/>
      <w:contextualSpacing/>
    </w:pPr>
    <w:rPr>
      <w:rFonts w:eastAsiaTheme="minorHAnsi"/>
    </w:rPr>
  </w:style>
  <w:style w:type="paragraph" w:customStyle="1" w:styleId="D59D03FB6B5440F9A24BE13505D9E8B5">
    <w:name w:val="D59D03FB6B5440F9A24BE13505D9E8B5"/>
    <w:rsid w:val="005457A2"/>
    <w:pPr>
      <w:ind w:left="720"/>
      <w:contextualSpacing/>
    </w:pPr>
    <w:rPr>
      <w:rFonts w:eastAsiaTheme="minorHAnsi"/>
    </w:rPr>
  </w:style>
  <w:style w:type="paragraph" w:customStyle="1" w:styleId="A0A3DEBF37E04BEC8981ABA4DF2703A8">
    <w:name w:val="A0A3DEBF37E04BEC8981ABA4DF2703A8"/>
    <w:rsid w:val="005457A2"/>
    <w:pPr>
      <w:ind w:left="720"/>
      <w:contextualSpacing/>
    </w:pPr>
    <w:rPr>
      <w:rFonts w:eastAsiaTheme="minorHAnsi"/>
    </w:rPr>
  </w:style>
  <w:style w:type="paragraph" w:customStyle="1" w:styleId="0D02CA0C381A4FC2B54959EDF5CEB0F7">
    <w:name w:val="0D02CA0C381A4FC2B54959EDF5CEB0F7"/>
    <w:rsid w:val="005457A2"/>
    <w:pPr>
      <w:ind w:left="720"/>
      <w:contextualSpacing/>
    </w:pPr>
    <w:rPr>
      <w:rFonts w:eastAsiaTheme="minorHAnsi"/>
    </w:rPr>
  </w:style>
  <w:style w:type="paragraph" w:customStyle="1" w:styleId="B668C92C3EDA496E97B50365D01D9177">
    <w:name w:val="B668C92C3EDA496E97B50365D01D9177"/>
    <w:rsid w:val="005457A2"/>
    <w:pPr>
      <w:ind w:left="720"/>
      <w:contextualSpacing/>
    </w:pPr>
    <w:rPr>
      <w:rFonts w:eastAsiaTheme="minorHAnsi"/>
    </w:rPr>
  </w:style>
  <w:style w:type="paragraph" w:customStyle="1" w:styleId="BAF268A513AC4B1991C996181DEAB8AA">
    <w:name w:val="BAF268A513AC4B1991C996181DEAB8AA"/>
    <w:rsid w:val="005457A2"/>
    <w:pPr>
      <w:ind w:left="720"/>
      <w:contextualSpacing/>
    </w:pPr>
    <w:rPr>
      <w:rFonts w:eastAsiaTheme="minorHAnsi"/>
    </w:rPr>
  </w:style>
  <w:style w:type="paragraph" w:customStyle="1" w:styleId="5BC2E43003074AF9882B28F2C18DACCC">
    <w:name w:val="5BC2E43003074AF9882B28F2C18DACCC"/>
    <w:rsid w:val="005457A2"/>
    <w:pPr>
      <w:ind w:left="720"/>
      <w:contextualSpacing/>
    </w:pPr>
    <w:rPr>
      <w:rFonts w:eastAsiaTheme="minorHAnsi"/>
    </w:rPr>
  </w:style>
  <w:style w:type="paragraph" w:customStyle="1" w:styleId="2DC035F9C11F43F586CDFCCBC2546F50">
    <w:name w:val="2DC035F9C11F43F586CDFCCBC2546F50"/>
    <w:rsid w:val="005457A2"/>
    <w:pPr>
      <w:ind w:left="720"/>
      <w:contextualSpacing/>
    </w:pPr>
    <w:rPr>
      <w:rFonts w:eastAsiaTheme="minorHAnsi"/>
    </w:rPr>
  </w:style>
  <w:style w:type="paragraph" w:customStyle="1" w:styleId="5ED71D3959AD432BA74011AEC5606256">
    <w:name w:val="5ED71D3959AD432BA74011AEC5606256"/>
    <w:rsid w:val="005457A2"/>
    <w:pPr>
      <w:ind w:left="720"/>
      <w:contextualSpacing/>
    </w:pPr>
    <w:rPr>
      <w:rFonts w:eastAsiaTheme="minorHAnsi"/>
    </w:rPr>
  </w:style>
  <w:style w:type="paragraph" w:customStyle="1" w:styleId="5CE50E11C791420E8ECFE2FE3DA70700">
    <w:name w:val="5CE50E11C791420E8ECFE2FE3DA70700"/>
    <w:rsid w:val="005457A2"/>
    <w:rPr>
      <w:rFonts w:eastAsiaTheme="minorHAnsi"/>
    </w:rPr>
  </w:style>
  <w:style w:type="paragraph" w:customStyle="1" w:styleId="63F46A2137B447D7B985DBE009FFCE1F">
    <w:name w:val="63F46A2137B447D7B985DBE009FFCE1F"/>
    <w:rsid w:val="005457A2"/>
    <w:rPr>
      <w:rFonts w:eastAsiaTheme="minorHAnsi"/>
    </w:rPr>
  </w:style>
  <w:style w:type="paragraph" w:customStyle="1" w:styleId="27B99A3E935545BE8B6DC2AB6970403B">
    <w:name w:val="27B99A3E935545BE8B6DC2AB6970403B"/>
    <w:rsid w:val="005457A2"/>
    <w:rPr>
      <w:rFonts w:eastAsiaTheme="minorHAnsi"/>
    </w:rPr>
  </w:style>
  <w:style w:type="paragraph" w:customStyle="1" w:styleId="5FC2AC4135E34F0F993C371E88727F25">
    <w:name w:val="5FC2AC4135E34F0F993C371E88727F25"/>
    <w:rsid w:val="005457A2"/>
    <w:rPr>
      <w:rFonts w:eastAsiaTheme="minorHAnsi"/>
    </w:rPr>
  </w:style>
  <w:style w:type="paragraph" w:customStyle="1" w:styleId="8712999F15D14A668522CD2D221D85DE">
    <w:name w:val="8712999F15D14A668522CD2D221D85DE"/>
    <w:rsid w:val="005457A2"/>
    <w:rPr>
      <w:rFonts w:eastAsiaTheme="minorHAnsi"/>
    </w:rPr>
  </w:style>
  <w:style w:type="paragraph" w:customStyle="1" w:styleId="A9EA4E49288A44E399D71F5C1E267AD5">
    <w:name w:val="A9EA4E49288A44E399D71F5C1E267AD5"/>
    <w:rsid w:val="005457A2"/>
    <w:rPr>
      <w:rFonts w:eastAsiaTheme="minorHAnsi"/>
    </w:rPr>
  </w:style>
  <w:style w:type="paragraph" w:customStyle="1" w:styleId="0EFBCC53691B4EF8BA05C39A920EFFBB">
    <w:name w:val="0EFBCC53691B4EF8BA05C39A920EFFBB"/>
    <w:rsid w:val="005457A2"/>
    <w:rPr>
      <w:rFonts w:eastAsiaTheme="minorHAnsi"/>
    </w:rPr>
  </w:style>
  <w:style w:type="paragraph" w:customStyle="1" w:styleId="AB794185C3AE466B9FA5F85E73374CF01">
    <w:name w:val="AB794185C3AE466B9FA5F85E73374CF01"/>
    <w:rsid w:val="005457A2"/>
    <w:rPr>
      <w:rFonts w:eastAsiaTheme="minorHAnsi"/>
    </w:rPr>
  </w:style>
  <w:style w:type="paragraph" w:customStyle="1" w:styleId="E486EA43994D4BF5A16A362BCA57C86E1">
    <w:name w:val="E486EA43994D4BF5A16A362BCA57C86E1"/>
    <w:rsid w:val="005457A2"/>
    <w:rPr>
      <w:rFonts w:eastAsiaTheme="minorHAnsi"/>
    </w:rPr>
  </w:style>
  <w:style w:type="paragraph" w:customStyle="1" w:styleId="70D5B24467D14019B0BA32F5009052311">
    <w:name w:val="70D5B24467D14019B0BA32F5009052311"/>
    <w:rsid w:val="005457A2"/>
    <w:rPr>
      <w:rFonts w:eastAsiaTheme="minorHAnsi"/>
    </w:rPr>
  </w:style>
  <w:style w:type="paragraph" w:customStyle="1" w:styleId="5326D28ED205446D90016AB3FF03CF0A2">
    <w:name w:val="5326D28ED205446D90016AB3FF03CF0A2"/>
    <w:rsid w:val="005457A2"/>
    <w:pPr>
      <w:ind w:left="720"/>
      <w:contextualSpacing/>
    </w:pPr>
    <w:rPr>
      <w:rFonts w:eastAsiaTheme="minorHAnsi"/>
    </w:rPr>
  </w:style>
  <w:style w:type="paragraph" w:customStyle="1" w:styleId="D59D03FB6B5440F9A24BE13505D9E8B51">
    <w:name w:val="D59D03FB6B5440F9A24BE13505D9E8B51"/>
    <w:rsid w:val="005457A2"/>
    <w:pPr>
      <w:ind w:left="720"/>
      <w:contextualSpacing/>
    </w:pPr>
    <w:rPr>
      <w:rFonts w:eastAsiaTheme="minorHAnsi"/>
    </w:rPr>
  </w:style>
  <w:style w:type="paragraph" w:customStyle="1" w:styleId="A0A3DEBF37E04BEC8981ABA4DF2703A81">
    <w:name w:val="A0A3DEBF37E04BEC8981ABA4DF2703A81"/>
    <w:rsid w:val="005457A2"/>
    <w:pPr>
      <w:ind w:left="720"/>
      <w:contextualSpacing/>
    </w:pPr>
    <w:rPr>
      <w:rFonts w:eastAsiaTheme="minorHAnsi"/>
    </w:rPr>
  </w:style>
  <w:style w:type="paragraph" w:customStyle="1" w:styleId="0D02CA0C381A4FC2B54959EDF5CEB0F71">
    <w:name w:val="0D02CA0C381A4FC2B54959EDF5CEB0F71"/>
    <w:rsid w:val="005457A2"/>
    <w:pPr>
      <w:ind w:left="720"/>
      <w:contextualSpacing/>
    </w:pPr>
    <w:rPr>
      <w:rFonts w:eastAsiaTheme="minorHAnsi"/>
    </w:rPr>
  </w:style>
  <w:style w:type="paragraph" w:customStyle="1" w:styleId="B668C92C3EDA496E97B50365D01D91771">
    <w:name w:val="B668C92C3EDA496E97B50365D01D91771"/>
    <w:rsid w:val="005457A2"/>
    <w:pPr>
      <w:ind w:left="720"/>
      <w:contextualSpacing/>
    </w:pPr>
    <w:rPr>
      <w:rFonts w:eastAsiaTheme="minorHAnsi"/>
    </w:rPr>
  </w:style>
  <w:style w:type="paragraph" w:customStyle="1" w:styleId="BAF268A513AC4B1991C996181DEAB8AA1">
    <w:name w:val="BAF268A513AC4B1991C996181DEAB8AA1"/>
    <w:rsid w:val="005457A2"/>
    <w:pPr>
      <w:ind w:left="720"/>
      <w:contextualSpacing/>
    </w:pPr>
    <w:rPr>
      <w:rFonts w:eastAsiaTheme="minorHAnsi"/>
    </w:rPr>
  </w:style>
  <w:style w:type="paragraph" w:customStyle="1" w:styleId="5BC2E43003074AF9882B28F2C18DACCC1">
    <w:name w:val="5BC2E43003074AF9882B28F2C18DACCC1"/>
    <w:rsid w:val="005457A2"/>
    <w:pPr>
      <w:ind w:left="720"/>
      <w:contextualSpacing/>
    </w:pPr>
    <w:rPr>
      <w:rFonts w:eastAsiaTheme="minorHAnsi"/>
    </w:rPr>
  </w:style>
  <w:style w:type="paragraph" w:customStyle="1" w:styleId="2DC035F9C11F43F586CDFCCBC2546F501">
    <w:name w:val="2DC035F9C11F43F586CDFCCBC2546F501"/>
    <w:rsid w:val="005457A2"/>
    <w:pPr>
      <w:ind w:left="720"/>
      <w:contextualSpacing/>
    </w:pPr>
    <w:rPr>
      <w:rFonts w:eastAsiaTheme="minorHAnsi"/>
    </w:rPr>
  </w:style>
  <w:style w:type="paragraph" w:customStyle="1" w:styleId="5ED71D3959AD432BA74011AEC56062561">
    <w:name w:val="5ED71D3959AD432BA74011AEC56062561"/>
    <w:rsid w:val="005457A2"/>
    <w:pPr>
      <w:ind w:left="720"/>
      <w:contextualSpacing/>
    </w:pPr>
    <w:rPr>
      <w:rFonts w:eastAsiaTheme="minorHAnsi"/>
    </w:rPr>
  </w:style>
  <w:style w:type="paragraph" w:customStyle="1" w:styleId="5CE50E11C791420E8ECFE2FE3DA707001">
    <w:name w:val="5CE50E11C791420E8ECFE2FE3DA707001"/>
    <w:rsid w:val="005457A2"/>
    <w:rPr>
      <w:rFonts w:eastAsiaTheme="minorHAnsi"/>
    </w:rPr>
  </w:style>
  <w:style w:type="paragraph" w:customStyle="1" w:styleId="63F46A2137B447D7B985DBE009FFCE1F1">
    <w:name w:val="63F46A2137B447D7B985DBE009FFCE1F1"/>
    <w:rsid w:val="005457A2"/>
    <w:rPr>
      <w:rFonts w:eastAsiaTheme="minorHAnsi"/>
    </w:rPr>
  </w:style>
  <w:style w:type="paragraph" w:customStyle="1" w:styleId="27B99A3E935545BE8B6DC2AB6970403B1">
    <w:name w:val="27B99A3E935545BE8B6DC2AB6970403B1"/>
    <w:rsid w:val="005457A2"/>
    <w:rPr>
      <w:rFonts w:eastAsiaTheme="minorHAnsi"/>
    </w:rPr>
  </w:style>
  <w:style w:type="paragraph" w:customStyle="1" w:styleId="5FC2AC4135E34F0F993C371E88727F251">
    <w:name w:val="5FC2AC4135E34F0F993C371E88727F251"/>
    <w:rsid w:val="005457A2"/>
    <w:rPr>
      <w:rFonts w:eastAsiaTheme="minorHAnsi"/>
    </w:rPr>
  </w:style>
  <w:style w:type="paragraph" w:customStyle="1" w:styleId="8712999F15D14A668522CD2D221D85DE1">
    <w:name w:val="8712999F15D14A668522CD2D221D85DE1"/>
    <w:rsid w:val="005457A2"/>
    <w:rPr>
      <w:rFonts w:eastAsiaTheme="minorHAnsi"/>
    </w:rPr>
  </w:style>
  <w:style w:type="paragraph" w:customStyle="1" w:styleId="A9EA4E49288A44E399D71F5C1E267AD51">
    <w:name w:val="A9EA4E49288A44E399D71F5C1E267AD51"/>
    <w:rsid w:val="005457A2"/>
    <w:rPr>
      <w:rFonts w:eastAsiaTheme="minorHAnsi"/>
    </w:rPr>
  </w:style>
  <w:style w:type="paragraph" w:customStyle="1" w:styleId="6091F5C117D744009C1DF41D4E763B3F">
    <w:name w:val="6091F5C117D744009C1DF41D4E763B3F"/>
    <w:rsid w:val="005457A2"/>
    <w:rPr>
      <w:rFonts w:eastAsiaTheme="minorHAnsi"/>
    </w:rPr>
  </w:style>
  <w:style w:type="paragraph" w:customStyle="1" w:styleId="AF93204F23FA494AAE2C3D2484B6CB30">
    <w:name w:val="AF93204F23FA494AAE2C3D2484B6CB30"/>
    <w:rsid w:val="005457A2"/>
    <w:rPr>
      <w:rFonts w:eastAsiaTheme="minorHAnsi"/>
    </w:rPr>
  </w:style>
  <w:style w:type="paragraph" w:customStyle="1" w:styleId="4D2D14AD742C48B2B67C2393DE6C809B">
    <w:name w:val="4D2D14AD742C48B2B67C2393DE6C809B"/>
    <w:rsid w:val="005457A2"/>
    <w:rPr>
      <w:rFonts w:eastAsiaTheme="minorHAnsi"/>
    </w:rPr>
  </w:style>
  <w:style w:type="paragraph" w:customStyle="1" w:styleId="4560689098C5461A8CFA1B05BDCEC6BE">
    <w:name w:val="4560689098C5461A8CFA1B05BDCEC6BE"/>
    <w:rsid w:val="005457A2"/>
    <w:rPr>
      <w:rFonts w:eastAsiaTheme="minorHAnsi"/>
    </w:rPr>
  </w:style>
  <w:style w:type="paragraph" w:customStyle="1" w:styleId="55D32002666C4150BAD73B3C2E71375C">
    <w:name w:val="55D32002666C4150BAD73B3C2E71375C"/>
    <w:rsid w:val="005457A2"/>
    <w:pPr>
      <w:ind w:left="720"/>
      <w:contextualSpacing/>
    </w:pPr>
    <w:rPr>
      <w:rFonts w:eastAsiaTheme="minorHAnsi"/>
    </w:rPr>
  </w:style>
  <w:style w:type="paragraph" w:customStyle="1" w:styleId="74FB621A9F7A4F79827172A867EB3F50">
    <w:name w:val="74FB621A9F7A4F79827172A867EB3F50"/>
    <w:rsid w:val="005457A2"/>
    <w:pPr>
      <w:ind w:left="720"/>
      <w:contextualSpacing/>
    </w:pPr>
    <w:rPr>
      <w:rFonts w:eastAsiaTheme="minorHAnsi"/>
    </w:rPr>
  </w:style>
  <w:style w:type="paragraph" w:customStyle="1" w:styleId="39136FD1A585412BA3C80F80DCEC240C">
    <w:name w:val="39136FD1A585412BA3C80F80DCEC240C"/>
    <w:rsid w:val="005457A2"/>
    <w:pPr>
      <w:ind w:left="720"/>
      <w:contextualSpacing/>
    </w:pPr>
    <w:rPr>
      <w:rFonts w:eastAsiaTheme="minorHAnsi"/>
    </w:rPr>
  </w:style>
  <w:style w:type="paragraph" w:customStyle="1" w:styleId="00E56FA4467545EFA02FC7ACEC672D10">
    <w:name w:val="00E56FA4467545EFA02FC7ACEC672D10"/>
    <w:rsid w:val="005457A2"/>
    <w:pPr>
      <w:ind w:left="720"/>
      <w:contextualSpacing/>
    </w:pPr>
    <w:rPr>
      <w:rFonts w:eastAsiaTheme="minorHAnsi"/>
    </w:rPr>
  </w:style>
  <w:style w:type="paragraph" w:customStyle="1" w:styleId="063F47F7200E440AB657BA2BA78088F7">
    <w:name w:val="063F47F7200E440AB657BA2BA78088F7"/>
    <w:rsid w:val="005457A2"/>
    <w:pPr>
      <w:ind w:left="720"/>
      <w:contextualSpacing/>
    </w:pPr>
    <w:rPr>
      <w:rFonts w:eastAsiaTheme="minorHAnsi"/>
    </w:rPr>
  </w:style>
  <w:style w:type="paragraph" w:customStyle="1" w:styleId="9C2E7D871AA34CB99243A88730AB346C">
    <w:name w:val="9C2E7D871AA34CB99243A88730AB346C"/>
    <w:rsid w:val="005457A2"/>
    <w:pPr>
      <w:ind w:left="720"/>
      <w:contextualSpacing/>
    </w:pPr>
    <w:rPr>
      <w:rFonts w:eastAsiaTheme="minorHAnsi"/>
    </w:rPr>
  </w:style>
  <w:style w:type="paragraph" w:customStyle="1" w:styleId="2E7EBD7C868F479BBA2BE5CC1161FE51">
    <w:name w:val="2E7EBD7C868F479BBA2BE5CC1161FE51"/>
    <w:rsid w:val="005457A2"/>
    <w:pPr>
      <w:ind w:left="720"/>
      <w:contextualSpacing/>
    </w:pPr>
    <w:rPr>
      <w:rFonts w:eastAsiaTheme="minorHAnsi"/>
    </w:rPr>
  </w:style>
  <w:style w:type="paragraph" w:customStyle="1" w:styleId="5EBB782176B249009D22D60DDDFEA3C8">
    <w:name w:val="5EBB782176B249009D22D60DDDFEA3C8"/>
    <w:rsid w:val="005457A2"/>
    <w:pPr>
      <w:ind w:left="720"/>
      <w:contextualSpacing/>
    </w:pPr>
    <w:rPr>
      <w:rFonts w:eastAsiaTheme="minorHAnsi"/>
    </w:rPr>
  </w:style>
  <w:style w:type="paragraph" w:customStyle="1" w:styleId="8CD178DD028B472E9BCBCED84FB595A1">
    <w:name w:val="8CD178DD028B472E9BCBCED84FB595A1"/>
    <w:rsid w:val="005457A2"/>
    <w:pPr>
      <w:ind w:left="720"/>
      <w:contextualSpacing/>
    </w:pPr>
    <w:rPr>
      <w:rFonts w:eastAsiaTheme="minorHAnsi"/>
    </w:rPr>
  </w:style>
  <w:style w:type="paragraph" w:customStyle="1" w:styleId="F06EFF7F770B4DA692AA552E4EF063A1">
    <w:name w:val="F06EFF7F770B4DA692AA552E4EF063A1"/>
    <w:rsid w:val="005457A2"/>
    <w:rPr>
      <w:rFonts w:eastAsiaTheme="minorHAnsi"/>
    </w:rPr>
  </w:style>
  <w:style w:type="paragraph" w:customStyle="1" w:styleId="046876AA91FF4223A16C7C4BE335C829">
    <w:name w:val="046876AA91FF4223A16C7C4BE335C829"/>
    <w:rsid w:val="005457A2"/>
    <w:rPr>
      <w:rFonts w:eastAsiaTheme="minorHAnsi"/>
    </w:rPr>
  </w:style>
  <w:style w:type="paragraph" w:customStyle="1" w:styleId="D58DD0F634FE43209C980FC80BEFED44">
    <w:name w:val="D58DD0F634FE43209C980FC80BEFED44"/>
    <w:rsid w:val="005457A2"/>
    <w:rPr>
      <w:rFonts w:eastAsiaTheme="minorHAnsi"/>
    </w:rPr>
  </w:style>
  <w:style w:type="paragraph" w:customStyle="1" w:styleId="4578893BFE3F4E1EBA736D1067C94AB7">
    <w:name w:val="4578893BFE3F4E1EBA736D1067C94AB7"/>
    <w:rsid w:val="005457A2"/>
    <w:rPr>
      <w:rFonts w:eastAsiaTheme="minorHAnsi"/>
    </w:rPr>
  </w:style>
  <w:style w:type="paragraph" w:customStyle="1" w:styleId="8EA3C80CB76E4E1A81B4221BE0FE9CD6">
    <w:name w:val="8EA3C80CB76E4E1A81B4221BE0FE9CD6"/>
    <w:rsid w:val="005457A2"/>
    <w:rPr>
      <w:rFonts w:eastAsiaTheme="minorHAnsi"/>
    </w:rPr>
  </w:style>
  <w:style w:type="paragraph" w:customStyle="1" w:styleId="3E0CB7F48A0B43D8A09509E5EB69BD14">
    <w:name w:val="3E0CB7F48A0B43D8A09509E5EB69BD14"/>
    <w:rsid w:val="005457A2"/>
    <w:rPr>
      <w:rFonts w:eastAsiaTheme="minorHAnsi"/>
    </w:rPr>
  </w:style>
  <w:style w:type="paragraph" w:customStyle="1" w:styleId="6592E089395C41E88EDDD49299F6F34E">
    <w:name w:val="6592E089395C41E88EDDD49299F6F34E"/>
    <w:rsid w:val="006F69F2"/>
  </w:style>
  <w:style w:type="paragraph" w:customStyle="1" w:styleId="C85F9B55D94F425489166241099B6A8C">
    <w:name w:val="C85F9B55D94F425489166241099B6A8C"/>
    <w:rsid w:val="006F69F2"/>
  </w:style>
  <w:style w:type="paragraph" w:customStyle="1" w:styleId="75E9CDC87631463FB5F0315C7C5DE1C2">
    <w:name w:val="75E9CDC87631463FB5F0315C7C5DE1C2"/>
    <w:rsid w:val="006F69F2"/>
  </w:style>
  <w:style w:type="paragraph" w:customStyle="1" w:styleId="AEF71935B0B540D082B3EC728E6BD859">
    <w:name w:val="AEF71935B0B540D082B3EC728E6BD859"/>
    <w:rsid w:val="006F69F2"/>
  </w:style>
  <w:style w:type="paragraph" w:customStyle="1" w:styleId="C202C92DD0DA45CFB05BEE75CB047AAC">
    <w:name w:val="C202C92DD0DA45CFB05BEE75CB047AAC"/>
    <w:rsid w:val="006F69F2"/>
  </w:style>
  <w:style w:type="paragraph" w:customStyle="1" w:styleId="558C5E0B0EBA46C5A7A88D4B30302063">
    <w:name w:val="558C5E0B0EBA46C5A7A88D4B30302063"/>
    <w:rsid w:val="006F69F2"/>
  </w:style>
  <w:style w:type="paragraph" w:customStyle="1" w:styleId="6091F5C117D744009C1DF41D4E763B3F1">
    <w:name w:val="6091F5C117D744009C1DF41D4E763B3F1"/>
    <w:rsid w:val="006F69F2"/>
    <w:rPr>
      <w:rFonts w:eastAsiaTheme="minorHAnsi"/>
    </w:rPr>
  </w:style>
  <w:style w:type="paragraph" w:customStyle="1" w:styleId="AF93204F23FA494AAE2C3D2484B6CB301">
    <w:name w:val="AF93204F23FA494AAE2C3D2484B6CB301"/>
    <w:rsid w:val="006F69F2"/>
    <w:rPr>
      <w:rFonts w:eastAsiaTheme="minorHAnsi"/>
    </w:rPr>
  </w:style>
  <w:style w:type="paragraph" w:customStyle="1" w:styleId="6B838F22DF0648F1B9FC308E41439774">
    <w:name w:val="6B838F22DF0648F1B9FC308E41439774"/>
    <w:rsid w:val="006F69F2"/>
    <w:rPr>
      <w:rFonts w:eastAsiaTheme="minorHAnsi"/>
    </w:rPr>
  </w:style>
  <w:style w:type="paragraph" w:customStyle="1" w:styleId="CE2E64DDF04D416BA1F33896F7D552CE">
    <w:name w:val="CE2E64DDF04D416BA1F33896F7D552CE"/>
    <w:rsid w:val="006F69F2"/>
    <w:rPr>
      <w:rFonts w:eastAsiaTheme="minorHAnsi"/>
    </w:rPr>
  </w:style>
  <w:style w:type="paragraph" w:customStyle="1" w:styleId="39D3E2AE32074B50B2789C83932F8A4C">
    <w:name w:val="39D3E2AE32074B50B2789C83932F8A4C"/>
    <w:rsid w:val="006F69F2"/>
    <w:rPr>
      <w:rFonts w:eastAsiaTheme="minorHAnsi"/>
    </w:rPr>
  </w:style>
  <w:style w:type="paragraph" w:customStyle="1" w:styleId="C5A807BFB6C84D46BB9CCD43C8A487EC">
    <w:name w:val="C5A807BFB6C84D46BB9CCD43C8A487EC"/>
    <w:rsid w:val="006F69F2"/>
    <w:rPr>
      <w:rFonts w:eastAsiaTheme="minorHAnsi"/>
    </w:rPr>
  </w:style>
  <w:style w:type="paragraph" w:customStyle="1" w:styleId="C5E5AAAE64A04AFBB7C554EEDFFF42DF">
    <w:name w:val="C5E5AAAE64A04AFBB7C554EEDFFF42DF"/>
    <w:rsid w:val="006F69F2"/>
    <w:rPr>
      <w:rFonts w:eastAsiaTheme="minorHAnsi"/>
    </w:rPr>
  </w:style>
  <w:style w:type="paragraph" w:customStyle="1" w:styleId="A7D9E70A9665489EBB4FD7B72AD3FCE5">
    <w:name w:val="A7D9E70A9665489EBB4FD7B72AD3FCE5"/>
    <w:rsid w:val="006F69F2"/>
    <w:rPr>
      <w:rFonts w:eastAsiaTheme="minorHAnsi"/>
    </w:rPr>
  </w:style>
  <w:style w:type="paragraph" w:customStyle="1" w:styleId="82571E8ED04A4FC1A8966412FCF17DED">
    <w:name w:val="82571E8ED04A4FC1A8966412FCF17DED"/>
    <w:rsid w:val="006F69F2"/>
    <w:rPr>
      <w:rFonts w:eastAsiaTheme="minorHAnsi"/>
    </w:rPr>
  </w:style>
  <w:style w:type="paragraph" w:customStyle="1" w:styleId="E94F93D0B9F745DE80CF8CA8DE264F1E">
    <w:name w:val="E94F93D0B9F745DE80CF8CA8DE264F1E"/>
    <w:rsid w:val="006F69F2"/>
    <w:rPr>
      <w:rFonts w:eastAsiaTheme="minorHAnsi"/>
    </w:rPr>
  </w:style>
  <w:style w:type="paragraph" w:customStyle="1" w:styleId="D814F3A2CA23426780C697EA1C7FC8C4">
    <w:name w:val="D814F3A2CA23426780C697EA1C7FC8C4"/>
    <w:rsid w:val="006F69F2"/>
    <w:rPr>
      <w:rFonts w:eastAsiaTheme="minorHAnsi"/>
    </w:rPr>
  </w:style>
  <w:style w:type="paragraph" w:customStyle="1" w:styleId="2CDF59AEEDFF40F5B8C0240BB61E7F1B">
    <w:name w:val="2CDF59AEEDFF40F5B8C0240BB61E7F1B"/>
    <w:rsid w:val="006F69F2"/>
    <w:rPr>
      <w:rFonts w:eastAsiaTheme="minorHAnsi"/>
    </w:rPr>
  </w:style>
  <w:style w:type="paragraph" w:customStyle="1" w:styleId="04E29141F4C94B0DBB055CCFF78DD26E">
    <w:name w:val="04E29141F4C94B0DBB055CCFF78DD26E"/>
    <w:rsid w:val="006F69F2"/>
    <w:rPr>
      <w:rFonts w:eastAsiaTheme="minorHAnsi"/>
    </w:rPr>
  </w:style>
  <w:style w:type="paragraph" w:customStyle="1" w:styleId="EE7617CC9AF54391BB7E68D635CFE474">
    <w:name w:val="EE7617CC9AF54391BB7E68D635CFE474"/>
    <w:rsid w:val="006F69F2"/>
    <w:rPr>
      <w:rFonts w:eastAsiaTheme="minorHAnsi"/>
    </w:rPr>
  </w:style>
  <w:style w:type="paragraph" w:customStyle="1" w:styleId="DB0FBB80A8554B3892F80A386B0DCBE6">
    <w:name w:val="DB0FBB80A8554B3892F80A386B0DCBE6"/>
    <w:rsid w:val="006F69F2"/>
    <w:rPr>
      <w:rFonts w:eastAsiaTheme="minorHAnsi"/>
    </w:rPr>
  </w:style>
  <w:style w:type="paragraph" w:customStyle="1" w:styleId="CA20FF48A78C4881859A8440750B8ED9">
    <w:name w:val="CA20FF48A78C4881859A8440750B8ED9"/>
    <w:rsid w:val="006F69F2"/>
    <w:rPr>
      <w:rFonts w:eastAsiaTheme="minorHAnsi"/>
    </w:rPr>
  </w:style>
  <w:style w:type="paragraph" w:customStyle="1" w:styleId="55A0DC8A8BCB49D9ADE5B87BE598B1EC">
    <w:name w:val="55A0DC8A8BCB49D9ADE5B87BE598B1EC"/>
    <w:rsid w:val="006F69F2"/>
    <w:rPr>
      <w:rFonts w:eastAsiaTheme="minorHAnsi"/>
    </w:rPr>
  </w:style>
  <w:style w:type="paragraph" w:customStyle="1" w:styleId="3717A69030C0485BAAF766CDA32E9C16">
    <w:name w:val="3717A69030C0485BAAF766CDA32E9C16"/>
    <w:rsid w:val="006F69F2"/>
    <w:rPr>
      <w:rFonts w:eastAsiaTheme="minorHAnsi"/>
    </w:rPr>
  </w:style>
  <w:style w:type="paragraph" w:customStyle="1" w:styleId="4560689098C5461A8CFA1B05BDCEC6BE1">
    <w:name w:val="4560689098C5461A8CFA1B05BDCEC6BE1"/>
    <w:rsid w:val="006F69F2"/>
    <w:rPr>
      <w:rFonts w:eastAsiaTheme="minorHAnsi"/>
    </w:rPr>
  </w:style>
  <w:style w:type="paragraph" w:customStyle="1" w:styleId="55D32002666C4150BAD73B3C2E71375C1">
    <w:name w:val="55D32002666C4150BAD73B3C2E71375C1"/>
    <w:rsid w:val="006F69F2"/>
    <w:pPr>
      <w:ind w:left="720"/>
      <w:contextualSpacing/>
    </w:pPr>
    <w:rPr>
      <w:rFonts w:eastAsiaTheme="minorHAnsi"/>
    </w:rPr>
  </w:style>
  <w:style w:type="paragraph" w:customStyle="1" w:styleId="74FB621A9F7A4F79827172A867EB3F501">
    <w:name w:val="74FB621A9F7A4F79827172A867EB3F501"/>
    <w:rsid w:val="006F69F2"/>
    <w:pPr>
      <w:ind w:left="720"/>
      <w:contextualSpacing/>
    </w:pPr>
    <w:rPr>
      <w:rFonts w:eastAsiaTheme="minorHAnsi"/>
    </w:rPr>
  </w:style>
  <w:style w:type="paragraph" w:customStyle="1" w:styleId="39136FD1A585412BA3C80F80DCEC240C1">
    <w:name w:val="39136FD1A585412BA3C80F80DCEC240C1"/>
    <w:rsid w:val="006F69F2"/>
    <w:pPr>
      <w:ind w:left="720"/>
      <w:contextualSpacing/>
    </w:pPr>
    <w:rPr>
      <w:rFonts w:eastAsiaTheme="minorHAnsi"/>
    </w:rPr>
  </w:style>
  <w:style w:type="paragraph" w:customStyle="1" w:styleId="00E56FA4467545EFA02FC7ACEC672D101">
    <w:name w:val="00E56FA4467545EFA02FC7ACEC672D101"/>
    <w:rsid w:val="006F69F2"/>
    <w:pPr>
      <w:ind w:left="720"/>
      <w:contextualSpacing/>
    </w:pPr>
    <w:rPr>
      <w:rFonts w:eastAsiaTheme="minorHAnsi"/>
    </w:rPr>
  </w:style>
  <w:style w:type="paragraph" w:customStyle="1" w:styleId="063F47F7200E440AB657BA2BA78088F71">
    <w:name w:val="063F47F7200E440AB657BA2BA78088F71"/>
    <w:rsid w:val="006F69F2"/>
    <w:pPr>
      <w:ind w:left="720"/>
      <w:contextualSpacing/>
    </w:pPr>
    <w:rPr>
      <w:rFonts w:eastAsiaTheme="minorHAnsi"/>
    </w:rPr>
  </w:style>
  <w:style w:type="paragraph" w:customStyle="1" w:styleId="9C2E7D871AA34CB99243A88730AB346C1">
    <w:name w:val="9C2E7D871AA34CB99243A88730AB346C1"/>
    <w:rsid w:val="006F69F2"/>
    <w:pPr>
      <w:ind w:left="720"/>
      <w:contextualSpacing/>
    </w:pPr>
    <w:rPr>
      <w:rFonts w:eastAsiaTheme="minorHAnsi"/>
    </w:rPr>
  </w:style>
  <w:style w:type="paragraph" w:customStyle="1" w:styleId="2E7EBD7C868F479BBA2BE5CC1161FE511">
    <w:name w:val="2E7EBD7C868F479BBA2BE5CC1161FE511"/>
    <w:rsid w:val="006F69F2"/>
    <w:pPr>
      <w:ind w:left="720"/>
      <w:contextualSpacing/>
    </w:pPr>
    <w:rPr>
      <w:rFonts w:eastAsiaTheme="minorHAnsi"/>
    </w:rPr>
  </w:style>
  <w:style w:type="paragraph" w:customStyle="1" w:styleId="5EBB782176B249009D22D60DDDFEA3C81">
    <w:name w:val="5EBB782176B249009D22D60DDDFEA3C81"/>
    <w:rsid w:val="006F69F2"/>
    <w:pPr>
      <w:ind w:left="720"/>
      <w:contextualSpacing/>
    </w:pPr>
    <w:rPr>
      <w:rFonts w:eastAsiaTheme="minorHAnsi"/>
    </w:rPr>
  </w:style>
  <w:style w:type="paragraph" w:customStyle="1" w:styleId="8CD178DD028B472E9BCBCED84FB595A11">
    <w:name w:val="8CD178DD028B472E9BCBCED84FB595A11"/>
    <w:rsid w:val="006F69F2"/>
    <w:pPr>
      <w:ind w:left="720"/>
      <w:contextualSpacing/>
    </w:pPr>
    <w:rPr>
      <w:rFonts w:eastAsiaTheme="minorHAnsi"/>
    </w:rPr>
  </w:style>
  <w:style w:type="paragraph" w:customStyle="1" w:styleId="F06EFF7F770B4DA692AA552E4EF063A11">
    <w:name w:val="F06EFF7F770B4DA692AA552E4EF063A11"/>
    <w:rsid w:val="006F69F2"/>
    <w:rPr>
      <w:rFonts w:eastAsiaTheme="minorHAnsi"/>
    </w:rPr>
  </w:style>
  <w:style w:type="paragraph" w:customStyle="1" w:styleId="046876AA91FF4223A16C7C4BE335C8291">
    <w:name w:val="046876AA91FF4223A16C7C4BE335C8291"/>
    <w:rsid w:val="006F69F2"/>
    <w:rPr>
      <w:rFonts w:eastAsiaTheme="minorHAnsi"/>
    </w:rPr>
  </w:style>
  <w:style w:type="paragraph" w:customStyle="1" w:styleId="D58DD0F634FE43209C980FC80BEFED441">
    <w:name w:val="D58DD0F634FE43209C980FC80BEFED441"/>
    <w:rsid w:val="006F69F2"/>
    <w:rPr>
      <w:rFonts w:eastAsiaTheme="minorHAnsi"/>
    </w:rPr>
  </w:style>
  <w:style w:type="paragraph" w:customStyle="1" w:styleId="4578893BFE3F4E1EBA736D1067C94AB71">
    <w:name w:val="4578893BFE3F4E1EBA736D1067C94AB71"/>
    <w:rsid w:val="006F69F2"/>
    <w:rPr>
      <w:rFonts w:eastAsiaTheme="minorHAnsi"/>
    </w:rPr>
  </w:style>
  <w:style w:type="paragraph" w:customStyle="1" w:styleId="8EA3C80CB76E4E1A81B4221BE0FE9CD61">
    <w:name w:val="8EA3C80CB76E4E1A81B4221BE0FE9CD61"/>
    <w:rsid w:val="006F69F2"/>
    <w:rPr>
      <w:rFonts w:eastAsiaTheme="minorHAnsi"/>
    </w:rPr>
  </w:style>
  <w:style w:type="paragraph" w:customStyle="1" w:styleId="3E0CB7F48A0B43D8A09509E5EB69BD141">
    <w:name w:val="3E0CB7F48A0B43D8A09509E5EB69BD141"/>
    <w:rsid w:val="006F69F2"/>
    <w:rPr>
      <w:rFonts w:eastAsiaTheme="minorHAnsi"/>
    </w:rPr>
  </w:style>
  <w:style w:type="paragraph" w:customStyle="1" w:styleId="6C68C53899414832922BBBF655EDF61B">
    <w:name w:val="6C68C53899414832922BBBF655EDF61B"/>
    <w:rsid w:val="006F69F2"/>
  </w:style>
  <w:style w:type="paragraph" w:customStyle="1" w:styleId="540ECB9C08184212A06BA6087F92ACE5">
    <w:name w:val="540ECB9C08184212A06BA6087F92ACE5"/>
    <w:rsid w:val="006F69F2"/>
  </w:style>
  <w:style w:type="paragraph" w:customStyle="1" w:styleId="C83A28B223834988BD306F78C8077E59">
    <w:name w:val="C83A28B223834988BD306F78C8077E59"/>
    <w:rsid w:val="006F69F2"/>
  </w:style>
  <w:style w:type="paragraph" w:customStyle="1" w:styleId="924715C5B57B49BA9E979E0DED83D691">
    <w:name w:val="924715C5B57B49BA9E979E0DED83D691"/>
    <w:rsid w:val="006F69F2"/>
  </w:style>
  <w:style w:type="paragraph" w:customStyle="1" w:styleId="3E6077B9ACAE47AC98AB8F9B05861B09">
    <w:name w:val="3E6077B9ACAE47AC98AB8F9B05861B09"/>
    <w:rsid w:val="006F69F2"/>
  </w:style>
  <w:style w:type="paragraph" w:customStyle="1" w:styleId="249D357CBDA442FFA917490154C65713">
    <w:name w:val="249D357CBDA442FFA917490154C65713"/>
    <w:rsid w:val="006F69F2"/>
  </w:style>
  <w:style w:type="paragraph" w:customStyle="1" w:styleId="E7F3EEFF0B7741068DDE34FDEA13B639">
    <w:name w:val="E7F3EEFF0B7741068DDE34FDEA13B639"/>
    <w:rsid w:val="006F69F2"/>
  </w:style>
  <w:style w:type="paragraph" w:customStyle="1" w:styleId="CA1245E7D2EB4ADEB01A10EEFFA86D3B">
    <w:name w:val="CA1245E7D2EB4ADEB01A10EEFFA86D3B"/>
    <w:rsid w:val="006F69F2"/>
  </w:style>
  <w:style w:type="paragraph" w:customStyle="1" w:styleId="88149DF3D5B54BDBA4DB3B2A21BF2C4B">
    <w:name w:val="88149DF3D5B54BDBA4DB3B2A21BF2C4B"/>
    <w:rsid w:val="006F69F2"/>
  </w:style>
  <w:style w:type="paragraph" w:customStyle="1" w:styleId="006C400920C64B6ABDD51BCD70429A04">
    <w:name w:val="006C400920C64B6ABDD51BCD70429A04"/>
    <w:rsid w:val="006F69F2"/>
  </w:style>
  <w:style w:type="paragraph" w:customStyle="1" w:styleId="5C4861BD647F46F3852EA3CC7A9B0FBA">
    <w:name w:val="5C4861BD647F46F3852EA3CC7A9B0FBA"/>
    <w:rsid w:val="006F69F2"/>
  </w:style>
  <w:style w:type="paragraph" w:customStyle="1" w:styleId="7DDF14F96B88488587BC60AFE09DA577">
    <w:name w:val="7DDF14F96B88488587BC60AFE09DA577"/>
    <w:rsid w:val="006F69F2"/>
  </w:style>
  <w:style w:type="paragraph" w:customStyle="1" w:styleId="70BF5CDD96974A848DBD7FDB1DD345DE">
    <w:name w:val="70BF5CDD96974A848DBD7FDB1DD345DE"/>
    <w:rsid w:val="006F69F2"/>
  </w:style>
  <w:style w:type="paragraph" w:customStyle="1" w:styleId="351CCDB818BF4E788CB40C23BBCB3871">
    <w:name w:val="351CCDB818BF4E788CB40C23BBCB3871"/>
    <w:rsid w:val="006F69F2"/>
  </w:style>
  <w:style w:type="paragraph" w:customStyle="1" w:styleId="DDADFF7CFFAF434DAF08E01AC2126C0E">
    <w:name w:val="DDADFF7CFFAF434DAF08E01AC2126C0E"/>
    <w:rsid w:val="006F69F2"/>
  </w:style>
  <w:style w:type="paragraph" w:customStyle="1" w:styleId="EA18E257A23F469BADABF2EBBBD488E6">
    <w:name w:val="EA18E257A23F469BADABF2EBBBD488E6"/>
    <w:rsid w:val="006F69F2"/>
  </w:style>
  <w:style w:type="paragraph" w:customStyle="1" w:styleId="9DDA6D4D5FA34FE19664E653131C0981">
    <w:name w:val="9DDA6D4D5FA34FE19664E653131C0981"/>
    <w:rsid w:val="006F69F2"/>
  </w:style>
  <w:style w:type="paragraph" w:customStyle="1" w:styleId="C5957CF2115F47ED85917E450D272044">
    <w:name w:val="C5957CF2115F47ED85917E450D272044"/>
    <w:rsid w:val="006F69F2"/>
  </w:style>
  <w:style w:type="paragraph" w:customStyle="1" w:styleId="0433D28B4DB94FE0890C58763C5FA545">
    <w:name w:val="0433D28B4DB94FE0890C58763C5FA545"/>
    <w:rsid w:val="006F69F2"/>
  </w:style>
  <w:style w:type="paragraph" w:customStyle="1" w:styleId="B57A7764330F4594AA52AA553E49973B">
    <w:name w:val="B57A7764330F4594AA52AA553E49973B"/>
    <w:rsid w:val="006F69F2"/>
  </w:style>
  <w:style w:type="paragraph" w:customStyle="1" w:styleId="6091F5C117D744009C1DF41D4E763B3F2">
    <w:name w:val="6091F5C117D744009C1DF41D4E763B3F2"/>
    <w:rsid w:val="006F69F2"/>
    <w:rPr>
      <w:rFonts w:eastAsiaTheme="minorHAnsi"/>
    </w:rPr>
  </w:style>
  <w:style w:type="paragraph" w:customStyle="1" w:styleId="AF93204F23FA494AAE2C3D2484B6CB302">
    <w:name w:val="AF93204F23FA494AAE2C3D2484B6CB302"/>
    <w:rsid w:val="006F69F2"/>
    <w:rPr>
      <w:rFonts w:eastAsiaTheme="minorHAnsi"/>
    </w:rPr>
  </w:style>
  <w:style w:type="paragraph" w:customStyle="1" w:styleId="6B838F22DF0648F1B9FC308E414397741">
    <w:name w:val="6B838F22DF0648F1B9FC308E414397741"/>
    <w:rsid w:val="006F69F2"/>
    <w:rPr>
      <w:rFonts w:eastAsiaTheme="minorHAnsi"/>
    </w:rPr>
  </w:style>
  <w:style w:type="paragraph" w:customStyle="1" w:styleId="CE2E64DDF04D416BA1F33896F7D552CE1">
    <w:name w:val="CE2E64DDF04D416BA1F33896F7D552CE1"/>
    <w:rsid w:val="006F69F2"/>
    <w:rPr>
      <w:rFonts w:eastAsiaTheme="minorHAnsi"/>
    </w:rPr>
  </w:style>
  <w:style w:type="paragraph" w:customStyle="1" w:styleId="39D3E2AE32074B50B2789C83932F8A4C1">
    <w:name w:val="39D3E2AE32074B50B2789C83932F8A4C1"/>
    <w:rsid w:val="006F69F2"/>
    <w:rPr>
      <w:rFonts w:eastAsiaTheme="minorHAnsi"/>
    </w:rPr>
  </w:style>
  <w:style w:type="paragraph" w:customStyle="1" w:styleId="C5A807BFB6C84D46BB9CCD43C8A487EC1">
    <w:name w:val="C5A807BFB6C84D46BB9CCD43C8A487EC1"/>
    <w:rsid w:val="006F69F2"/>
    <w:rPr>
      <w:rFonts w:eastAsiaTheme="minorHAnsi"/>
    </w:rPr>
  </w:style>
  <w:style w:type="paragraph" w:customStyle="1" w:styleId="C5E5AAAE64A04AFBB7C554EEDFFF42DF1">
    <w:name w:val="C5E5AAAE64A04AFBB7C554EEDFFF42DF1"/>
    <w:rsid w:val="006F69F2"/>
    <w:rPr>
      <w:rFonts w:eastAsiaTheme="minorHAnsi"/>
    </w:rPr>
  </w:style>
  <w:style w:type="paragraph" w:customStyle="1" w:styleId="A7D9E70A9665489EBB4FD7B72AD3FCE51">
    <w:name w:val="A7D9E70A9665489EBB4FD7B72AD3FCE51"/>
    <w:rsid w:val="006F69F2"/>
    <w:rPr>
      <w:rFonts w:eastAsiaTheme="minorHAnsi"/>
    </w:rPr>
  </w:style>
  <w:style w:type="paragraph" w:customStyle="1" w:styleId="82571E8ED04A4FC1A8966412FCF17DED1">
    <w:name w:val="82571E8ED04A4FC1A8966412FCF17DED1"/>
    <w:rsid w:val="006F69F2"/>
    <w:rPr>
      <w:rFonts w:eastAsiaTheme="minorHAnsi"/>
    </w:rPr>
  </w:style>
  <w:style w:type="paragraph" w:customStyle="1" w:styleId="E94F93D0B9F745DE80CF8CA8DE264F1E1">
    <w:name w:val="E94F93D0B9F745DE80CF8CA8DE264F1E1"/>
    <w:rsid w:val="006F69F2"/>
    <w:rPr>
      <w:rFonts w:eastAsiaTheme="minorHAnsi"/>
    </w:rPr>
  </w:style>
  <w:style w:type="paragraph" w:customStyle="1" w:styleId="D814F3A2CA23426780C697EA1C7FC8C41">
    <w:name w:val="D814F3A2CA23426780C697EA1C7FC8C41"/>
    <w:rsid w:val="006F69F2"/>
    <w:rPr>
      <w:rFonts w:eastAsiaTheme="minorHAnsi"/>
    </w:rPr>
  </w:style>
  <w:style w:type="paragraph" w:customStyle="1" w:styleId="2CDF59AEEDFF40F5B8C0240BB61E7F1B1">
    <w:name w:val="2CDF59AEEDFF40F5B8C0240BB61E7F1B1"/>
    <w:rsid w:val="006F69F2"/>
    <w:rPr>
      <w:rFonts w:eastAsiaTheme="minorHAnsi"/>
    </w:rPr>
  </w:style>
  <w:style w:type="paragraph" w:customStyle="1" w:styleId="04E29141F4C94B0DBB055CCFF78DD26E1">
    <w:name w:val="04E29141F4C94B0DBB055CCFF78DD26E1"/>
    <w:rsid w:val="006F69F2"/>
    <w:rPr>
      <w:rFonts w:eastAsiaTheme="minorHAnsi"/>
    </w:rPr>
  </w:style>
  <w:style w:type="paragraph" w:customStyle="1" w:styleId="EE7617CC9AF54391BB7E68D635CFE4741">
    <w:name w:val="EE7617CC9AF54391BB7E68D635CFE4741"/>
    <w:rsid w:val="006F69F2"/>
    <w:rPr>
      <w:rFonts w:eastAsiaTheme="minorHAnsi"/>
    </w:rPr>
  </w:style>
  <w:style w:type="paragraph" w:customStyle="1" w:styleId="DB0FBB80A8554B3892F80A386B0DCBE61">
    <w:name w:val="DB0FBB80A8554B3892F80A386B0DCBE61"/>
    <w:rsid w:val="006F69F2"/>
    <w:rPr>
      <w:rFonts w:eastAsiaTheme="minorHAnsi"/>
    </w:rPr>
  </w:style>
  <w:style w:type="paragraph" w:customStyle="1" w:styleId="CA20FF48A78C4881859A8440750B8ED91">
    <w:name w:val="CA20FF48A78C4881859A8440750B8ED91"/>
    <w:rsid w:val="006F69F2"/>
    <w:rPr>
      <w:rFonts w:eastAsiaTheme="minorHAnsi"/>
    </w:rPr>
  </w:style>
  <w:style w:type="paragraph" w:customStyle="1" w:styleId="55A0DC8A8BCB49D9ADE5B87BE598B1EC1">
    <w:name w:val="55A0DC8A8BCB49D9ADE5B87BE598B1EC1"/>
    <w:rsid w:val="006F69F2"/>
    <w:rPr>
      <w:rFonts w:eastAsiaTheme="minorHAnsi"/>
    </w:rPr>
  </w:style>
  <w:style w:type="paragraph" w:customStyle="1" w:styleId="3717A69030C0485BAAF766CDA32E9C161">
    <w:name w:val="3717A69030C0485BAAF766CDA32E9C161"/>
    <w:rsid w:val="006F69F2"/>
    <w:rPr>
      <w:rFonts w:eastAsiaTheme="minorHAnsi"/>
    </w:rPr>
  </w:style>
  <w:style w:type="paragraph" w:customStyle="1" w:styleId="4560689098C5461A8CFA1B05BDCEC6BE2">
    <w:name w:val="4560689098C5461A8CFA1B05BDCEC6BE2"/>
    <w:rsid w:val="006F69F2"/>
    <w:rPr>
      <w:rFonts w:eastAsiaTheme="minorHAnsi"/>
    </w:rPr>
  </w:style>
  <w:style w:type="paragraph" w:customStyle="1" w:styleId="00E56FA4467545EFA02FC7ACEC672D102">
    <w:name w:val="00E56FA4467545EFA02FC7ACEC672D102"/>
    <w:rsid w:val="006F69F2"/>
    <w:rPr>
      <w:rFonts w:eastAsiaTheme="minorHAnsi"/>
    </w:rPr>
  </w:style>
  <w:style w:type="paragraph" w:customStyle="1" w:styleId="2E7EBD7C868F479BBA2BE5CC1161FE512">
    <w:name w:val="2E7EBD7C868F479BBA2BE5CC1161FE512"/>
    <w:rsid w:val="006F69F2"/>
    <w:rPr>
      <w:rFonts w:eastAsiaTheme="minorHAnsi"/>
    </w:rPr>
  </w:style>
  <w:style w:type="paragraph" w:customStyle="1" w:styleId="EA18E257A23F469BADABF2EBBBD488E61">
    <w:name w:val="EA18E257A23F469BADABF2EBBBD488E61"/>
    <w:rsid w:val="006F69F2"/>
    <w:pPr>
      <w:ind w:left="720"/>
      <w:contextualSpacing/>
    </w:pPr>
    <w:rPr>
      <w:rFonts w:eastAsiaTheme="minorHAnsi"/>
    </w:rPr>
  </w:style>
  <w:style w:type="paragraph" w:customStyle="1" w:styleId="9DDA6D4D5FA34FE19664E653131C09811">
    <w:name w:val="9DDA6D4D5FA34FE19664E653131C09811"/>
    <w:rsid w:val="006F69F2"/>
    <w:pPr>
      <w:ind w:left="720"/>
      <w:contextualSpacing/>
    </w:pPr>
    <w:rPr>
      <w:rFonts w:eastAsiaTheme="minorHAnsi"/>
    </w:rPr>
  </w:style>
  <w:style w:type="paragraph" w:customStyle="1" w:styleId="980B5EBD72F84E0D850C0ECE336FC368">
    <w:name w:val="980B5EBD72F84E0D850C0ECE336FC368"/>
    <w:rsid w:val="006F69F2"/>
  </w:style>
  <w:style w:type="paragraph" w:customStyle="1" w:styleId="F94A567E794541358D2935D34E41160A">
    <w:name w:val="F94A567E794541358D2935D34E41160A"/>
    <w:rsid w:val="006F69F2"/>
  </w:style>
  <w:style w:type="paragraph" w:customStyle="1" w:styleId="F259FB04637F4F7D93BE72B5E37643A0">
    <w:name w:val="F259FB04637F4F7D93BE72B5E37643A0"/>
    <w:rsid w:val="006F69F2"/>
  </w:style>
  <w:style w:type="paragraph" w:customStyle="1" w:styleId="1BC5FD98E40B49FA8AEE7B21745AA0C3">
    <w:name w:val="1BC5FD98E40B49FA8AEE7B21745AA0C3"/>
    <w:rsid w:val="006F69F2"/>
  </w:style>
  <w:style w:type="paragraph" w:customStyle="1" w:styleId="0D3C19DC30E24A14BEB82174FD3B5CDF">
    <w:name w:val="0D3C19DC30E24A14BEB82174FD3B5CDF"/>
    <w:rsid w:val="006F69F2"/>
  </w:style>
  <w:style w:type="paragraph" w:customStyle="1" w:styleId="1D7D64D6F1D24FCA9B5370BFF69EB617">
    <w:name w:val="1D7D64D6F1D24FCA9B5370BFF69EB617"/>
    <w:rsid w:val="006F69F2"/>
  </w:style>
  <w:style w:type="paragraph" w:customStyle="1" w:styleId="CFC8F80B4C0B4FB09CF84F01660D13E2">
    <w:name w:val="CFC8F80B4C0B4FB09CF84F01660D13E2"/>
    <w:rsid w:val="006F69F2"/>
  </w:style>
  <w:style w:type="paragraph" w:customStyle="1" w:styleId="39BBFCDC2FED4799B0F2861BC85F5558">
    <w:name w:val="39BBFCDC2FED4799B0F2861BC85F5558"/>
    <w:rsid w:val="006F69F2"/>
  </w:style>
  <w:style w:type="paragraph" w:customStyle="1" w:styleId="6091F5C117D744009C1DF41D4E763B3F3">
    <w:name w:val="6091F5C117D744009C1DF41D4E763B3F3"/>
    <w:rsid w:val="006F69F2"/>
    <w:rPr>
      <w:rFonts w:eastAsiaTheme="minorHAnsi"/>
    </w:rPr>
  </w:style>
  <w:style w:type="paragraph" w:customStyle="1" w:styleId="AF93204F23FA494AAE2C3D2484B6CB303">
    <w:name w:val="AF93204F23FA494AAE2C3D2484B6CB303"/>
    <w:rsid w:val="006F69F2"/>
    <w:rPr>
      <w:rFonts w:eastAsiaTheme="minorHAnsi"/>
    </w:rPr>
  </w:style>
  <w:style w:type="paragraph" w:customStyle="1" w:styleId="6B838F22DF0648F1B9FC308E414397742">
    <w:name w:val="6B838F22DF0648F1B9FC308E414397742"/>
    <w:rsid w:val="006F69F2"/>
    <w:rPr>
      <w:rFonts w:eastAsiaTheme="minorHAnsi"/>
    </w:rPr>
  </w:style>
  <w:style w:type="paragraph" w:customStyle="1" w:styleId="CE2E64DDF04D416BA1F33896F7D552CE2">
    <w:name w:val="CE2E64DDF04D416BA1F33896F7D552CE2"/>
    <w:rsid w:val="006F69F2"/>
    <w:rPr>
      <w:rFonts w:eastAsiaTheme="minorHAnsi"/>
    </w:rPr>
  </w:style>
  <w:style w:type="paragraph" w:customStyle="1" w:styleId="39D3E2AE32074B50B2789C83932F8A4C2">
    <w:name w:val="39D3E2AE32074B50B2789C83932F8A4C2"/>
    <w:rsid w:val="006F69F2"/>
    <w:rPr>
      <w:rFonts w:eastAsiaTheme="minorHAnsi"/>
    </w:rPr>
  </w:style>
  <w:style w:type="paragraph" w:customStyle="1" w:styleId="C5A807BFB6C84D46BB9CCD43C8A487EC2">
    <w:name w:val="C5A807BFB6C84D46BB9CCD43C8A487EC2"/>
    <w:rsid w:val="006F69F2"/>
    <w:rPr>
      <w:rFonts w:eastAsiaTheme="minorHAnsi"/>
    </w:rPr>
  </w:style>
  <w:style w:type="paragraph" w:customStyle="1" w:styleId="C5E5AAAE64A04AFBB7C554EEDFFF42DF2">
    <w:name w:val="C5E5AAAE64A04AFBB7C554EEDFFF42DF2"/>
    <w:rsid w:val="006F69F2"/>
    <w:rPr>
      <w:rFonts w:eastAsiaTheme="minorHAnsi"/>
    </w:rPr>
  </w:style>
  <w:style w:type="paragraph" w:customStyle="1" w:styleId="A7D9E70A9665489EBB4FD7B72AD3FCE52">
    <w:name w:val="A7D9E70A9665489EBB4FD7B72AD3FCE52"/>
    <w:rsid w:val="006F69F2"/>
    <w:rPr>
      <w:rFonts w:eastAsiaTheme="minorHAnsi"/>
    </w:rPr>
  </w:style>
  <w:style w:type="paragraph" w:customStyle="1" w:styleId="82571E8ED04A4FC1A8966412FCF17DED2">
    <w:name w:val="82571E8ED04A4FC1A8966412FCF17DED2"/>
    <w:rsid w:val="006F69F2"/>
    <w:rPr>
      <w:rFonts w:eastAsiaTheme="minorHAnsi"/>
    </w:rPr>
  </w:style>
  <w:style w:type="paragraph" w:customStyle="1" w:styleId="E94F93D0B9F745DE80CF8CA8DE264F1E2">
    <w:name w:val="E94F93D0B9F745DE80CF8CA8DE264F1E2"/>
    <w:rsid w:val="006F69F2"/>
    <w:rPr>
      <w:rFonts w:eastAsiaTheme="minorHAnsi"/>
    </w:rPr>
  </w:style>
  <w:style w:type="paragraph" w:customStyle="1" w:styleId="D814F3A2CA23426780C697EA1C7FC8C42">
    <w:name w:val="D814F3A2CA23426780C697EA1C7FC8C42"/>
    <w:rsid w:val="006F69F2"/>
    <w:rPr>
      <w:rFonts w:eastAsiaTheme="minorHAnsi"/>
    </w:rPr>
  </w:style>
  <w:style w:type="paragraph" w:customStyle="1" w:styleId="2CDF59AEEDFF40F5B8C0240BB61E7F1B2">
    <w:name w:val="2CDF59AEEDFF40F5B8C0240BB61E7F1B2"/>
    <w:rsid w:val="006F69F2"/>
    <w:rPr>
      <w:rFonts w:eastAsiaTheme="minorHAnsi"/>
    </w:rPr>
  </w:style>
  <w:style w:type="paragraph" w:customStyle="1" w:styleId="04E29141F4C94B0DBB055CCFF78DD26E2">
    <w:name w:val="04E29141F4C94B0DBB055CCFF78DD26E2"/>
    <w:rsid w:val="006F69F2"/>
    <w:rPr>
      <w:rFonts w:eastAsiaTheme="minorHAnsi"/>
    </w:rPr>
  </w:style>
  <w:style w:type="paragraph" w:customStyle="1" w:styleId="EE7617CC9AF54391BB7E68D635CFE4742">
    <w:name w:val="EE7617CC9AF54391BB7E68D635CFE4742"/>
    <w:rsid w:val="006F69F2"/>
    <w:rPr>
      <w:rFonts w:eastAsiaTheme="minorHAnsi"/>
    </w:rPr>
  </w:style>
  <w:style w:type="paragraph" w:customStyle="1" w:styleId="DB0FBB80A8554B3892F80A386B0DCBE62">
    <w:name w:val="DB0FBB80A8554B3892F80A386B0DCBE62"/>
    <w:rsid w:val="006F69F2"/>
    <w:rPr>
      <w:rFonts w:eastAsiaTheme="minorHAnsi"/>
    </w:rPr>
  </w:style>
  <w:style w:type="paragraph" w:customStyle="1" w:styleId="CA20FF48A78C4881859A8440750B8ED92">
    <w:name w:val="CA20FF48A78C4881859A8440750B8ED92"/>
    <w:rsid w:val="006F69F2"/>
    <w:rPr>
      <w:rFonts w:eastAsiaTheme="minorHAnsi"/>
    </w:rPr>
  </w:style>
  <w:style w:type="paragraph" w:customStyle="1" w:styleId="55A0DC8A8BCB49D9ADE5B87BE598B1EC2">
    <w:name w:val="55A0DC8A8BCB49D9ADE5B87BE598B1EC2"/>
    <w:rsid w:val="006F69F2"/>
    <w:rPr>
      <w:rFonts w:eastAsiaTheme="minorHAnsi"/>
    </w:rPr>
  </w:style>
  <w:style w:type="paragraph" w:customStyle="1" w:styleId="3717A69030C0485BAAF766CDA32E9C162">
    <w:name w:val="3717A69030C0485BAAF766CDA32E9C162"/>
    <w:rsid w:val="006F69F2"/>
    <w:rPr>
      <w:rFonts w:eastAsiaTheme="minorHAnsi"/>
    </w:rPr>
  </w:style>
  <w:style w:type="paragraph" w:customStyle="1" w:styleId="4560689098C5461A8CFA1B05BDCEC6BE3">
    <w:name w:val="4560689098C5461A8CFA1B05BDCEC6BE3"/>
    <w:rsid w:val="006F69F2"/>
    <w:rPr>
      <w:rFonts w:eastAsiaTheme="minorHAnsi"/>
    </w:rPr>
  </w:style>
  <w:style w:type="paragraph" w:customStyle="1" w:styleId="980B5EBD72F84E0D850C0ECE336FC3681">
    <w:name w:val="980B5EBD72F84E0D850C0ECE336FC3681"/>
    <w:rsid w:val="006F69F2"/>
    <w:rPr>
      <w:rFonts w:eastAsiaTheme="minorHAnsi"/>
    </w:rPr>
  </w:style>
  <w:style w:type="paragraph" w:customStyle="1" w:styleId="F94A567E794541358D2935D34E41160A1">
    <w:name w:val="F94A567E794541358D2935D34E41160A1"/>
    <w:rsid w:val="006F69F2"/>
    <w:rPr>
      <w:rFonts w:eastAsiaTheme="minorHAnsi"/>
    </w:rPr>
  </w:style>
  <w:style w:type="paragraph" w:customStyle="1" w:styleId="F259FB04637F4F7D93BE72B5E37643A01">
    <w:name w:val="F259FB04637F4F7D93BE72B5E37643A01"/>
    <w:rsid w:val="006F69F2"/>
    <w:rPr>
      <w:rFonts w:eastAsiaTheme="minorHAnsi"/>
    </w:rPr>
  </w:style>
  <w:style w:type="paragraph" w:customStyle="1" w:styleId="1BC5FD98E40B49FA8AEE7B21745AA0C31">
    <w:name w:val="1BC5FD98E40B49FA8AEE7B21745AA0C31"/>
    <w:rsid w:val="006F69F2"/>
    <w:pPr>
      <w:ind w:left="720"/>
      <w:contextualSpacing/>
    </w:pPr>
    <w:rPr>
      <w:rFonts w:eastAsiaTheme="minorHAnsi"/>
    </w:rPr>
  </w:style>
  <w:style w:type="paragraph" w:customStyle="1" w:styleId="1E683E1F752745658787B6E1DE1493D5">
    <w:name w:val="1E683E1F752745658787B6E1DE1493D5"/>
    <w:rsid w:val="006F69F2"/>
  </w:style>
  <w:style w:type="paragraph" w:customStyle="1" w:styleId="4A3C11FEA168469D8E67B13A36101A46">
    <w:name w:val="4A3C11FEA168469D8E67B13A36101A46"/>
    <w:rsid w:val="006F69F2"/>
  </w:style>
  <w:style w:type="paragraph" w:customStyle="1" w:styleId="54E3BFB6016F447C91B68D54D37BD2CA">
    <w:name w:val="54E3BFB6016F447C91B68D54D37BD2CA"/>
    <w:rsid w:val="006F69F2"/>
  </w:style>
  <w:style w:type="paragraph" w:customStyle="1" w:styleId="77C13275B7724D8AAB1C650461B458E2">
    <w:name w:val="77C13275B7724D8AAB1C650461B458E2"/>
    <w:rsid w:val="00662B10"/>
  </w:style>
  <w:style w:type="paragraph" w:customStyle="1" w:styleId="8FBDAEA8C50349D4B88AF474AE2CC1E6">
    <w:name w:val="8FBDAEA8C50349D4B88AF474AE2CC1E6"/>
    <w:rsid w:val="00662B10"/>
  </w:style>
  <w:style w:type="paragraph" w:customStyle="1" w:styleId="9C5A1CD88CAA4073AFF71ABB89976573">
    <w:name w:val="9C5A1CD88CAA4073AFF71ABB89976573"/>
    <w:rsid w:val="00197436"/>
  </w:style>
  <w:style w:type="paragraph" w:customStyle="1" w:styleId="0438F69E9E04438C9BFB1DC09954892F">
    <w:name w:val="0438F69E9E04438C9BFB1DC09954892F"/>
    <w:rsid w:val="00197436"/>
  </w:style>
  <w:style w:type="paragraph" w:customStyle="1" w:styleId="49E38022F9B940BC9FF77CEB8E05345B">
    <w:name w:val="49E38022F9B940BC9FF77CEB8E05345B"/>
    <w:rsid w:val="00197436"/>
  </w:style>
  <w:style w:type="paragraph" w:customStyle="1" w:styleId="2AE36E8665084F268C25028CA04BE48D">
    <w:name w:val="2AE36E8665084F268C25028CA04BE48D"/>
    <w:rsid w:val="00197436"/>
  </w:style>
  <w:style w:type="paragraph" w:customStyle="1" w:styleId="83B24FF552D44CDA8D997510273BB7CC">
    <w:name w:val="83B24FF552D44CDA8D997510273BB7CC"/>
    <w:rsid w:val="00197436"/>
  </w:style>
  <w:style w:type="paragraph" w:customStyle="1" w:styleId="1264B249DE3E49F0B727846E6695A5A9">
    <w:name w:val="1264B249DE3E49F0B727846E6695A5A9"/>
    <w:rsid w:val="00197436"/>
  </w:style>
  <w:style w:type="paragraph" w:customStyle="1" w:styleId="96FD1C0CD95D4085AD9859F240851E5E">
    <w:name w:val="96FD1C0CD95D4085AD9859F240851E5E"/>
    <w:rsid w:val="00197436"/>
  </w:style>
  <w:style w:type="paragraph" w:customStyle="1" w:styleId="21835F2D295141028756CD197A75EAF9">
    <w:name w:val="21835F2D295141028756CD197A75EAF9"/>
    <w:rsid w:val="00197436"/>
  </w:style>
  <w:style w:type="paragraph" w:customStyle="1" w:styleId="453F516BC6CF4D1C934EB89AACBBD480">
    <w:name w:val="453F516BC6CF4D1C934EB89AACBBD480"/>
    <w:rsid w:val="00197436"/>
  </w:style>
  <w:style w:type="paragraph" w:customStyle="1" w:styleId="1276BCAC249B4BFD81F59A2988C66BCE">
    <w:name w:val="1276BCAC249B4BFD81F59A2988C66BCE"/>
    <w:rsid w:val="00197436"/>
  </w:style>
  <w:style w:type="paragraph" w:customStyle="1" w:styleId="EC974F7D36BE4CA68D6B3C05010D8622">
    <w:name w:val="EC974F7D36BE4CA68D6B3C05010D8622"/>
    <w:rsid w:val="00197436"/>
  </w:style>
  <w:style w:type="paragraph" w:customStyle="1" w:styleId="B3C01E8B0DA24E429623EDE851B38E6B">
    <w:name w:val="B3C01E8B0DA24E429623EDE851B38E6B"/>
    <w:rsid w:val="00197436"/>
  </w:style>
  <w:style w:type="paragraph" w:customStyle="1" w:styleId="929BC88407C7484A8C6295EA6CF784A3">
    <w:name w:val="929BC88407C7484A8C6295EA6CF784A3"/>
    <w:rsid w:val="00197436"/>
  </w:style>
  <w:style w:type="paragraph" w:customStyle="1" w:styleId="D3DBED8ABA0C4D468780B51712BE5EAE">
    <w:name w:val="D3DBED8ABA0C4D468780B51712BE5EAE"/>
    <w:rsid w:val="00197436"/>
  </w:style>
  <w:style w:type="paragraph" w:customStyle="1" w:styleId="252CBB03B70D4E849F699E2104FED565">
    <w:name w:val="252CBB03B70D4E849F699E2104FED565"/>
    <w:rsid w:val="00197436"/>
  </w:style>
  <w:style w:type="paragraph" w:customStyle="1" w:styleId="754A9F813E6E4D8E955D6B73569B18E6">
    <w:name w:val="754A9F813E6E4D8E955D6B73569B18E6"/>
    <w:rsid w:val="00197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Kaim</dc:creator>
  <cp:keywords/>
  <dc:description/>
  <cp:lastModifiedBy>Ed Kaim</cp:lastModifiedBy>
  <cp:revision>17</cp:revision>
  <cp:lastPrinted>2020-07-01T00:48:00Z</cp:lastPrinted>
  <dcterms:created xsi:type="dcterms:W3CDTF">2020-07-01T21:27:00Z</dcterms:created>
  <dcterms:modified xsi:type="dcterms:W3CDTF">2020-07-03T00:01:00Z</dcterms:modified>
</cp:coreProperties>
</file>